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999" w:rsidRDefault="00996999" w:rsidP="00996999">
      <w:pPr>
        <w:pStyle w:val="af6"/>
        <w:spacing w:line="360" w:lineRule="auto"/>
        <w:jc w:val="center"/>
        <w:rPr>
          <w:color w:val="000000"/>
          <w:sz w:val="27"/>
          <w:szCs w:val="27"/>
        </w:rPr>
      </w:pPr>
      <w:bookmarkStart w:id="0" w:name="_GoBack"/>
      <w:bookmarkEnd w:id="0"/>
      <w:r>
        <w:rPr>
          <w:color w:val="000000"/>
          <w:sz w:val="27"/>
          <w:szCs w:val="27"/>
        </w:rPr>
        <w:t>II mühazirə</w:t>
      </w:r>
    </w:p>
    <w:p w:rsidR="00996999" w:rsidRDefault="00996999" w:rsidP="00996999">
      <w:pPr>
        <w:pStyle w:val="af6"/>
        <w:spacing w:line="360" w:lineRule="auto"/>
        <w:jc w:val="center"/>
        <w:rPr>
          <w:color w:val="000000"/>
          <w:sz w:val="27"/>
          <w:szCs w:val="27"/>
        </w:rPr>
      </w:pPr>
      <w:r>
        <w:rPr>
          <w:color w:val="000000"/>
          <w:sz w:val="27"/>
          <w:szCs w:val="27"/>
        </w:rPr>
        <w:t>Reaksiyaların spesifikliyi və həssaslığı</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Spesifik reaksiyalar;</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Seçici və ya selektiv reaksiyalar:</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Qrup reaksiyaları:</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Reaksiyaların spesifikliyinin artırılması:</w:t>
      </w:r>
    </w:p>
    <w:p w:rsidR="00996999" w:rsidRPr="007D19F5" w:rsidRDefault="00996999" w:rsidP="00996999">
      <w:pPr>
        <w:pStyle w:val="af6"/>
        <w:spacing w:line="360" w:lineRule="auto"/>
        <w:rPr>
          <w:color w:val="000000"/>
          <w:sz w:val="28"/>
          <w:szCs w:val="28"/>
          <w:lang w:val="en-US"/>
        </w:rPr>
      </w:pPr>
      <w:r>
        <w:rPr>
          <w:color w:val="000000"/>
          <w:sz w:val="28"/>
          <w:szCs w:val="28"/>
          <w:lang w:val="en-US"/>
        </w:rPr>
        <w:t>Mane olan ionlar:</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Pərdələmə və ya kənarlaşdırma:</w:t>
      </w:r>
    </w:p>
    <w:p w:rsidR="00996999" w:rsidRDefault="00996999" w:rsidP="00996999">
      <w:pPr>
        <w:pStyle w:val="ab"/>
        <w:pBdr>
          <w:bottom w:val="single" w:sz="8" w:space="7" w:color="4F81BD"/>
        </w:pBdr>
        <w:spacing w:line="360" w:lineRule="auto"/>
        <w:rPr>
          <w:rFonts w:ascii="Times New Roman" w:hAnsi="Times New Roman"/>
          <w:color w:val="000000"/>
          <w:sz w:val="28"/>
          <w:szCs w:val="28"/>
          <w:lang w:val="en-US"/>
        </w:rPr>
      </w:pPr>
      <w:r w:rsidRPr="00165FB4">
        <w:rPr>
          <w:rFonts w:ascii="Times New Roman" w:hAnsi="Times New Roman"/>
          <w:sz w:val="28"/>
          <w:szCs w:val="28"/>
          <w:lang w:val="en-US"/>
        </w:rPr>
        <w:t xml:space="preserve">Vəsfi reaksiyaların analizini aparan zaman reaksiyaların spesifikliyi və həssalığı xüsusi əhəmiyyət kəsb edir. Spesifik reaksiyalar hər hansı bir maddə və ya ionu digərinin iştirakında aşkar etmək üçün tətbiq edilir. Məs. Qan qırmızı rəngli demir III-rodanid kompleksinin əmələ gəlməsi buna misaldır. Nişasta məhlulu ilə yodid ionu olan məhlulu qarışdırdıqda qöy rəng verir. Bu həm </w:t>
      </w:r>
      <w:r w:rsidRPr="00165FB4">
        <w:rPr>
          <w:rFonts w:ascii="Times New Roman" w:hAnsi="Times New Roman"/>
          <w:sz w:val="28"/>
          <w:szCs w:val="28"/>
          <w:lang w:val="en-US"/>
        </w:rPr>
        <w:lastRenderedPageBreak/>
        <w:t>yodid həm də nişasta üçün spesifik reaksiyadır. Spesifik reaksiyalardan istifadə etməklə məhlulda olan digər ionları da çöktürmək olar. Məsələn, Cl</w:t>
      </w:r>
      <w:r w:rsidRPr="00165FB4">
        <w:rPr>
          <w:rFonts w:ascii="Times New Roman" w:hAnsi="Times New Roman"/>
          <w:sz w:val="28"/>
          <w:szCs w:val="28"/>
          <w:vertAlign w:val="superscript"/>
          <w:lang w:val="en-US"/>
        </w:rPr>
        <w:t>-</w:t>
      </w:r>
      <w:r w:rsidRPr="00165FB4">
        <w:rPr>
          <w:rFonts w:ascii="Times New Roman" w:hAnsi="Times New Roman"/>
          <w:sz w:val="28"/>
          <w:szCs w:val="28"/>
          <w:lang w:val="en-US"/>
        </w:rPr>
        <w:t xml:space="preserve"> ionu Ag</w:t>
      </w:r>
      <w:r w:rsidRPr="00165FB4">
        <w:rPr>
          <w:rFonts w:ascii="Times New Roman" w:hAnsi="Times New Roman"/>
          <w:sz w:val="28"/>
          <w:szCs w:val="28"/>
          <w:vertAlign w:val="superscript"/>
          <w:lang w:val="en-US"/>
        </w:rPr>
        <w:t>+</w:t>
      </w:r>
      <w:r w:rsidRPr="00165FB4">
        <w:rPr>
          <w:rFonts w:ascii="Times New Roman" w:hAnsi="Times New Roman"/>
          <w:sz w:val="28"/>
          <w:szCs w:val="28"/>
          <w:lang w:val="en-US"/>
        </w:rPr>
        <w:t>, Pb</w:t>
      </w:r>
      <w:r w:rsidRPr="00165FB4">
        <w:rPr>
          <w:rFonts w:ascii="Times New Roman" w:hAnsi="Times New Roman"/>
          <w:sz w:val="28"/>
          <w:szCs w:val="28"/>
          <w:vertAlign w:val="superscript"/>
          <w:lang w:val="en-US"/>
        </w:rPr>
        <w:t>2+</w:t>
      </w:r>
      <w:r w:rsidRPr="00165FB4">
        <w:rPr>
          <w:rFonts w:ascii="Times New Roman" w:hAnsi="Times New Roman"/>
          <w:sz w:val="28"/>
          <w:szCs w:val="28"/>
          <w:lang w:val="en-US"/>
        </w:rPr>
        <w:t>, Hg</w:t>
      </w:r>
      <w:r w:rsidRPr="00165FB4">
        <w:rPr>
          <w:rFonts w:ascii="Times New Roman" w:hAnsi="Times New Roman"/>
          <w:sz w:val="28"/>
          <w:szCs w:val="28"/>
          <w:vertAlign w:val="subscript"/>
          <w:lang w:val="en-US"/>
        </w:rPr>
        <w:t>2</w:t>
      </w:r>
      <w:r w:rsidRPr="00165FB4">
        <w:rPr>
          <w:rFonts w:ascii="Times New Roman" w:hAnsi="Times New Roman"/>
          <w:sz w:val="28"/>
          <w:szCs w:val="28"/>
          <w:vertAlign w:val="superscript"/>
          <w:lang w:val="en-US"/>
        </w:rPr>
        <w:t>2+</w:t>
      </w:r>
      <w:r w:rsidRPr="00165FB4">
        <w:rPr>
          <w:rFonts w:ascii="Times New Roman" w:hAnsi="Times New Roman"/>
          <w:sz w:val="28"/>
          <w:szCs w:val="28"/>
          <w:lang w:val="en-US"/>
        </w:rPr>
        <w:t xml:space="preserve"> kationları ilə çöküntü verir. Cl ionu hər 3 kation üçün selektiv sayılır. Selektiv reaksiyalar sırasında qrup reaktivinin reaksiyalarını xüsusi qeyd etmək olar. Qrup reaktivləri eyni analitik qruplara daxil olan ionları başqa qruplardan ayırır. Məsələn, H</w:t>
      </w:r>
      <w:r w:rsidRPr="00165FB4">
        <w:rPr>
          <w:rFonts w:ascii="Times New Roman" w:hAnsi="Times New Roman"/>
          <w:sz w:val="28"/>
          <w:szCs w:val="28"/>
          <w:vertAlign w:val="subscript"/>
          <w:lang w:val="en-US"/>
        </w:rPr>
        <w:t>2</w:t>
      </w:r>
      <w:r w:rsidRPr="00165FB4">
        <w:rPr>
          <w:rFonts w:ascii="Times New Roman" w:hAnsi="Times New Roman"/>
          <w:sz w:val="28"/>
          <w:szCs w:val="28"/>
          <w:lang w:val="en-US"/>
        </w:rPr>
        <w:t>SO</w:t>
      </w:r>
      <w:r w:rsidRPr="00165FB4">
        <w:rPr>
          <w:rFonts w:ascii="Times New Roman" w:hAnsi="Times New Roman"/>
          <w:sz w:val="28"/>
          <w:szCs w:val="28"/>
          <w:vertAlign w:val="subscript"/>
          <w:lang w:val="en-US"/>
        </w:rPr>
        <w:t>4</w:t>
      </w:r>
      <w:r w:rsidRPr="00165FB4">
        <w:rPr>
          <w:rFonts w:ascii="Times New Roman" w:hAnsi="Times New Roman"/>
          <w:sz w:val="28"/>
          <w:szCs w:val="28"/>
          <w:lang w:val="en-US"/>
        </w:rPr>
        <w:t xml:space="preserve"> eyni vaxtda Ba</w:t>
      </w:r>
      <w:r w:rsidRPr="00165FB4">
        <w:rPr>
          <w:rFonts w:ascii="Times New Roman" w:hAnsi="Times New Roman"/>
          <w:sz w:val="28"/>
          <w:szCs w:val="28"/>
          <w:vertAlign w:val="superscript"/>
          <w:lang w:val="en-US"/>
        </w:rPr>
        <w:t>2+</w:t>
      </w:r>
      <w:r w:rsidRPr="00165FB4">
        <w:rPr>
          <w:rFonts w:ascii="Times New Roman" w:hAnsi="Times New Roman"/>
          <w:sz w:val="28"/>
          <w:szCs w:val="28"/>
          <w:lang w:val="en-US"/>
        </w:rPr>
        <w:t>, Ca</w:t>
      </w:r>
      <w:r w:rsidRPr="00165FB4">
        <w:rPr>
          <w:rFonts w:ascii="Times New Roman" w:hAnsi="Times New Roman"/>
          <w:sz w:val="28"/>
          <w:szCs w:val="28"/>
          <w:vertAlign w:val="superscript"/>
          <w:lang w:val="en-US"/>
        </w:rPr>
        <w:t>2+</w:t>
      </w:r>
      <w:r w:rsidRPr="00165FB4">
        <w:rPr>
          <w:rFonts w:ascii="Times New Roman" w:hAnsi="Times New Roman"/>
          <w:sz w:val="28"/>
          <w:szCs w:val="28"/>
          <w:lang w:val="en-US"/>
        </w:rPr>
        <w:t>, Sr</w:t>
      </w:r>
      <w:r w:rsidRPr="00165FB4">
        <w:rPr>
          <w:rFonts w:ascii="Times New Roman" w:hAnsi="Times New Roman"/>
          <w:sz w:val="28"/>
          <w:szCs w:val="28"/>
          <w:vertAlign w:val="superscript"/>
          <w:lang w:val="en-US"/>
        </w:rPr>
        <w:t>2+</w:t>
      </w:r>
      <w:r w:rsidRPr="00165FB4">
        <w:rPr>
          <w:rFonts w:ascii="Times New Roman" w:hAnsi="Times New Roman"/>
          <w:sz w:val="28"/>
          <w:szCs w:val="28"/>
          <w:lang w:val="en-US"/>
        </w:rPr>
        <w:t xml:space="preserve"> kationlarını çöktürür və III. analitik qrup reaktivi hesab edilir. Reaksiyaların həssaslığının artması analitik kimyanın qarşısında duran vacib məsələlərdən biridir. Bu məqsədlə mane olan kənar ionları uzaqlaşdırmaq-yəni pərdələmək üsulundan (kompleksəmələgətirmə, çökdürmə, oksidləşmə-reduksiya və habelə ekstraksiya üsulundan) istifadə edilir. </w:t>
      </w:r>
      <w:r>
        <w:rPr>
          <w:rFonts w:ascii="Times New Roman" w:hAnsi="Times New Roman"/>
          <w:sz w:val="28"/>
          <w:szCs w:val="28"/>
          <w:lang w:val="en-US"/>
        </w:rPr>
        <w:t>Məsələn Co</w:t>
      </w:r>
      <w:r>
        <w:rPr>
          <w:rFonts w:ascii="Times New Roman" w:hAnsi="Times New Roman"/>
          <w:sz w:val="28"/>
          <w:szCs w:val="28"/>
          <w:vertAlign w:val="superscript"/>
          <w:lang w:val="en-US"/>
        </w:rPr>
        <w:t>2+</w:t>
      </w:r>
      <w:r>
        <w:rPr>
          <w:rFonts w:ascii="Times New Roman" w:hAnsi="Times New Roman"/>
          <w:sz w:val="28"/>
          <w:szCs w:val="28"/>
          <w:lang w:val="en-US"/>
        </w:rPr>
        <w:t xml:space="preserve"> kationunu ammonium-rodanidlə (NH</w:t>
      </w:r>
      <w:r>
        <w:rPr>
          <w:rFonts w:ascii="Times New Roman" w:hAnsi="Times New Roman"/>
          <w:sz w:val="28"/>
          <w:szCs w:val="28"/>
          <w:vertAlign w:val="subscript"/>
          <w:lang w:val="en-US"/>
        </w:rPr>
        <w:t>4</w:t>
      </w:r>
      <w:r>
        <w:rPr>
          <w:rFonts w:ascii="Times New Roman" w:hAnsi="Times New Roman"/>
          <w:sz w:val="28"/>
          <w:szCs w:val="28"/>
          <w:lang w:val="en-US"/>
        </w:rPr>
        <w:t>CNS) aşkar etdikdə Fe</w:t>
      </w:r>
      <w:r>
        <w:rPr>
          <w:rFonts w:ascii="Times New Roman" w:hAnsi="Times New Roman"/>
          <w:sz w:val="28"/>
          <w:szCs w:val="28"/>
          <w:vertAlign w:val="superscript"/>
          <w:lang w:val="en-US"/>
        </w:rPr>
        <w:t>3+</w:t>
      </w:r>
      <w:r>
        <w:rPr>
          <w:rFonts w:ascii="Times New Roman" w:hAnsi="Times New Roman"/>
          <w:sz w:val="28"/>
          <w:szCs w:val="28"/>
          <w:lang w:val="en-US"/>
        </w:rPr>
        <w:t xml:space="preserve"> kationunun iştirakı həmin rekativlə Co</w:t>
      </w:r>
      <w:r>
        <w:rPr>
          <w:rFonts w:ascii="Times New Roman" w:hAnsi="Times New Roman"/>
          <w:sz w:val="28"/>
          <w:szCs w:val="28"/>
          <w:vertAlign w:val="superscript"/>
          <w:lang w:val="en-US"/>
        </w:rPr>
        <w:t>2+</w:t>
      </w:r>
      <w:r>
        <w:rPr>
          <w:rFonts w:ascii="Times New Roman" w:hAnsi="Times New Roman"/>
          <w:sz w:val="28"/>
          <w:szCs w:val="28"/>
          <w:lang w:val="en-US"/>
        </w:rPr>
        <w:t>-ın açılışına mane olur.Fe</w:t>
      </w:r>
      <w:r>
        <w:rPr>
          <w:rFonts w:ascii="Times New Roman" w:hAnsi="Times New Roman"/>
          <w:sz w:val="28"/>
          <w:szCs w:val="28"/>
          <w:vertAlign w:val="superscript"/>
          <w:lang w:val="en-US"/>
        </w:rPr>
        <w:t>3+</w:t>
      </w:r>
      <w:r>
        <w:rPr>
          <w:rFonts w:ascii="Times New Roman" w:hAnsi="Times New Roman"/>
          <w:sz w:val="28"/>
          <w:szCs w:val="28"/>
          <w:lang w:val="en-US"/>
        </w:rPr>
        <w:t>-ün rodanidlə birləşməsi qan qırmızı rəngdə olur ki, bu da Co</w:t>
      </w:r>
      <w:r>
        <w:rPr>
          <w:rFonts w:ascii="Times New Roman" w:hAnsi="Times New Roman"/>
          <w:sz w:val="28"/>
          <w:szCs w:val="28"/>
          <w:vertAlign w:val="superscript"/>
          <w:lang w:val="en-US"/>
        </w:rPr>
        <w:t>2+</w:t>
      </w:r>
      <w:r>
        <w:rPr>
          <w:rFonts w:ascii="Times New Roman" w:hAnsi="Times New Roman"/>
          <w:sz w:val="28"/>
          <w:szCs w:val="28"/>
          <w:lang w:val="en-US"/>
        </w:rPr>
        <w:t xml:space="preserve"> ionuna </w:t>
      </w:r>
      <w:r>
        <w:rPr>
          <w:rFonts w:ascii="Times New Roman" w:hAnsi="Times New Roman"/>
          <w:sz w:val="28"/>
          <w:szCs w:val="28"/>
          <w:lang w:val="en-US"/>
        </w:rPr>
        <w:lastRenderedPageBreak/>
        <w:t xml:space="preserve">mənsub olan rəngi gizlədir.  Bunun üçün </w:t>
      </w:r>
      <w:r>
        <w:rPr>
          <w:color w:val="000000"/>
          <w:sz w:val="28"/>
          <w:szCs w:val="28"/>
          <w:lang w:val="en-US"/>
        </w:rPr>
        <w:t>Fe</w:t>
      </w:r>
      <w:r>
        <w:rPr>
          <w:color w:val="000000"/>
          <w:sz w:val="28"/>
          <w:szCs w:val="28"/>
          <w:vertAlign w:val="superscript"/>
          <w:lang w:val="en-US"/>
        </w:rPr>
        <w:t>+3</w:t>
      </w:r>
      <w:r w:rsidRPr="007D19F5">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kationunu </w:t>
      </w:r>
      <w:r w:rsidRPr="007D19F5">
        <w:rPr>
          <w:rFonts w:ascii="Times New Roman" w:hAnsi="Times New Roman"/>
          <w:color w:val="000000"/>
          <w:sz w:val="28"/>
          <w:szCs w:val="28"/>
          <w:lang w:val="en-US"/>
        </w:rPr>
        <w:t>uzaqlaşdırmaq</w:t>
      </w:r>
      <w:r>
        <w:rPr>
          <w:rFonts w:ascii="Times New Roman" w:hAnsi="Times New Roman"/>
          <w:color w:val="000000"/>
          <w:sz w:val="28"/>
          <w:szCs w:val="28"/>
          <w:lang w:val="en-US"/>
        </w:rPr>
        <w:t xml:space="preserve"> lazımdır.</w:t>
      </w:r>
    </w:p>
    <w:p w:rsidR="00996999" w:rsidRDefault="00996999" w:rsidP="00996999">
      <w:pPr>
        <w:spacing w:line="360" w:lineRule="auto"/>
        <w:rPr>
          <w:sz w:val="28"/>
          <w:szCs w:val="28"/>
          <w:lang w:val="en-US"/>
        </w:rPr>
      </w:pPr>
      <w:r>
        <w:rPr>
          <w:sz w:val="28"/>
          <w:szCs w:val="28"/>
          <w:lang w:val="en-US"/>
        </w:rPr>
        <w:t>Variantları:</w:t>
      </w:r>
    </w:p>
    <w:p w:rsidR="00996999" w:rsidRDefault="00996999" w:rsidP="00996999">
      <w:pPr>
        <w:pStyle w:val="af6"/>
        <w:spacing w:line="360" w:lineRule="auto"/>
        <w:rPr>
          <w:color w:val="000000"/>
          <w:sz w:val="28"/>
          <w:szCs w:val="28"/>
          <w:lang w:val="en-US"/>
        </w:rPr>
      </w:pPr>
      <w:r>
        <w:rPr>
          <w:sz w:val="28"/>
          <w:szCs w:val="28"/>
          <w:lang w:val="en-US"/>
        </w:rPr>
        <w:t xml:space="preserve">1) </w:t>
      </w:r>
      <w:r w:rsidRPr="00165FB4">
        <w:rPr>
          <w:color w:val="000000"/>
          <w:sz w:val="28"/>
          <w:szCs w:val="28"/>
          <w:lang w:val="en-US"/>
        </w:rPr>
        <w:t xml:space="preserve"> </w:t>
      </w:r>
      <w:r>
        <w:rPr>
          <w:color w:val="000000"/>
          <w:sz w:val="28"/>
          <w:szCs w:val="28"/>
          <w:lang w:val="en-US"/>
        </w:rPr>
        <w:t xml:space="preserve">Məhlula Na və ya </w:t>
      </w:r>
      <w:r w:rsidRPr="007D19F5">
        <w:rPr>
          <w:color w:val="000000"/>
          <w:sz w:val="28"/>
          <w:szCs w:val="28"/>
          <w:lang w:val="en-US"/>
        </w:rPr>
        <w:t>KF əlavə e</w:t>
      </w:r>
      <w:r>
        <w:rPr>
          <w:color w:val="000000"/>
          <w:sz w:val="28"/>
          <w:szCs w:val="28"/>
          <w:lang w:val="en-US"/>
        </w:rPr>
        <w:t>tməklə Fe</w:t>
      </w:r>
      <w:r>
        <w:rPr>
          <w:color w:val="000000"/>
          <w:sz w:val="28"/>
          <w:szCs w:val="28"/>
          <w:vertAlign w:val="superscript"/>
          <w:lang w:val="en-US"/>
        </w:rPr>
        <w:t>3+</w:t>
      </w:r>
      <w:r>
        <w:rPr>
          <w:color w:val="000000"/>
          <w:sz w:val="28"/>
          <w:szCs w:val="28"/>
          <w:lang w:val="en-US"/>
        </w:rPr>
        <w:t xml:space="preserve"> kationunu [FeF</w:t>
      </w:r>
      <w:r>
        <w:rPr>
          <w:color w:val="000000"/>
          <w:sz w:val="28"/>
          <w:szCs w:val="28"/>
          <w:vertAlign w:val="subscript"/>
          <w:lang w:val="en-US"/>
        </w:rPr>
        <w:t>6</w:t>
      </w:r>
      <w:r>
        <w:rPr>
          <w:color w:val="000000"/>
          <w:sz w:val="28"/>
          <w:szCs w:val="28"/>
          <w:lang w:val="en-US"/>
        </w:rPr>
        <w:t>]</w:t>
      </w:r>
      <w:r>
        <w:rPr>
          <w:color w:val="000000"/>
          <w:sz w:val="28"/>
          <w:szCs w:val="28"/>
          <w:vertAlign w:val="superscript"/>
          <w:lang w:val="en-US"/>
        </w:rPr>
        <w:t>3-</w:t>
      </w:r>
      <w:r>
        <w:rPr>
          <w:color w:val="000000"/>
          <w:sz w:val="28"/>
          <w:szCs w:val="28"/>
          <w:lang w:val="en-US"/>
        </w:rPr>
        <w:t xml:space="preserve"> kompleks birləşmə şəklində uzaqlaşdırılır. </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Fe</w:t>
      </w:r>
      <w:r w:rsidRPr="007D19F5">
        <w:rPr>
          <w:color w:val="000000"/>
          <w:sz w:val="28"/>
          <w:szCs w:val="28"/>
          <w:vertAlign w:val="superscript"/>
          <w:lang w:val="en-US"/>
        </w:rPr>
        <w:t>+3</w:t>
      </w:r>
      <w:r w:rsidRPr="007D19F5">
        <w:rPr>
          <w:color w:val="000000"/>
          <w:sz w:val="28"/>
          <w:szCs w:val="28"/>
          <w:lang w:val="en-US"/>
        </w:rPr>
        <w:t xml:space="preserve"> + 3F+ → FeF</w:t>
      </w:r>
      <w:r w:rsidRPr="007D19F5">
        <w:rPr>
          <w:color w:val="000000"/>
          <w:sz w:val="28"/>
          <w:szCs w:val="28"/>
          <w:vertAlign w:val="subscript"/>
          <w:lang w:val="en-US"/>
        </w:rPr>
        <w:t>3</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FeF</w:t>
      </w:r>
      <w:r w:rsidRPr="007D19F5">
        <w:rPr>
          <w:color w:val="000000"/>
          <w:sz w:val="28"/>
          <w:szCs w:val="28"/>
          <w:vertAlign w:val="subscript"/>
          <w:lang w:val="en-US"/>
        </w:rPr>
        <w:t>3</w:t>
      </w:r>
      <w:r w:rsidRPr="007D19F5">
        <w:rPr>
          <w:color w:val="000000"/>
          <w:sz w:val="28"/>
          <w:szCs w:val="28"/>
          <w:lang w:val="en-US"/>
        </w:rPr>
        <w:t xml:space="preserve"> + 3KF → K</w:t>
      </w:r>
      <w:r w:rsidRPr="007D19F5">
        <w:rPr>
          <w:color w:val="000000"/>
          <w:sz w:val="28"/>
          <w:szCs w:val="28"/>
          <w:vertAlign w:val="subscript"/>
          <w:lang w:val="en-US"/>
        </w:rPr>
        <w:t>3</w:t>
      </w:r>
      <w:r w:rsidRPr="007D19F5">
        <w:rPr>
          <w:color w:val="000000"/>
          <w:sz w:val="28"/>
          <w:szCs w:val="28"/>
          <w:lang w:val="en-US"/>
        </w:rPr>
        <w:t>[FeF</w:t>
      </w:r>
      <w:r w:rsidRPr="007D19F5">
        <w:rPr>
          <w:color w:val="000000"/>
          <w:sz w:val="28"/>
          <w:szCs w:val="28"/>
          <w:vertAlign w:val="subscript"/>
          <w:lang w:val="en-US"/>
        </w:rPr>
        <w:t>6</w:t>
      </w:r>
      <w:r w:rsidRPr="007D19F5">
        <w:rPr>
          <w:color w:val="000000"/>
          <w:sz w:val="28"/>
          <w:szCs w:val="28"/>
          <w:lang w:val="en-US"/>
        </w:rPr>
        <w:t>]</w:t>
      </w:r>
    </w:p>
    <w:p w:rsidR="00996999" w:rsidRDefault="00996999" w:rsidP="00996999">
      <w:pPr>
        <w:spacing w:line="360" w:lineRule="auto"/>
        <w:rPr>
          <w:color w:val="000000"/>
          <w:sz w:val="28"/>
          <w:szCs w:val="28"/>
          <w:lang w:val="en-US"/>
        </w:rPr>
      </w:pPr>
    </w:p>
    <w:p w:rsidR="00996999" w:rsidRDefault="00996999" w:rsidP="00996999">
      <w:pPr>
        <w:spacing w:line="360" w:lineRule="auto"/>
        <w:rPr>
          <w:color w:val="000000"/>
          <w:sz w:val="28"/>
          <w:szCs w:val="28"/>
          <w:vertAlign w:val="superscript"/>
          <w:lang w:val="en-US"/>
        </w:rPr>
      </w:pPr>
      <w:r>
        <w:rPr>
          <w:color w:val="000000"/>
          <w:sz w:val="28"/>
          <w:szCs w:val="28"/>
          <w:lang w:val="en-US"/>
        </w:rPr>
        <w:t>2)  Fe</w:t>
      </w:r>
      <w:r>
        <w:rPr>
          <w:color w:val="000000"/>
          <w:sz w:val="28"/>
          <w:szCs w:val="28"/>
          <w:vertAlign w:val="superscript"/>
          <w:lang w:val="en-US"/>
        </w:rPr>
        <w:t>3+</w:t>
      </w:r>
      <w:r>
        <w:rPr>
          <w:color w:val="000000"/>
          <w:sz w:val="28"/>
          <w:szCs w:val="28"/>
          <w:lang w:val="en-US"/>
        </w:rPr>
        <w:t xml:space="preserve"> kationunu Sn</w:t>
      </w:r>
      <w:r>
        <w:rPr>
          <w:color w:val="000000"/>
          <w:sz w:val="28"/>
          <w:szCs w:val="28"/>
          <w:vertAlign w:val="superscript"/>
          <w:lang w:val="en-US"/>
        </w:rPr>
        <w:t>2+</w:t>
      </w:r>
      <w:r>
        <w:rPr>
          <w:color w:val="000000"/>
          <w:sz w:val="28"/>
          <w:szCs w:val="28"/>
          <w:lang w:val="en-US"/>
        </w:rPr>
        <w:t xml:space="preserve"> ilə reduksiya (Fe</w:t>
      </w:r>
      <w:r>
        <w:rPr>
          <w:color w:val="000000"/>
          <w:sz w:val="28"/>
          <w:szCs w:val="28"/>
          <w:vertAlign w:val="superscript"/>
          <w:lang w:val="en-US"/>
        </w:rPr>
        <w:t>2+</w:t>
      </w:r>
      <w:r>
        <w:rPr>
          <w:color w:val="000000"/>
          <w:sz w:val="28"/>
          <w:szCs w:val="28"/>
          <w:lang w:val="en-US"/>
        </w:rPr>
        <w:t xml:space="preserve"> yə) edilir. Bu isə rodanid ionu ilə reaksiya vermir. </w:t>
      </w:r>
    </w:p>
    <w:p w:rsidR="00996999" w:rsidRPr="0016468A" w:rsidRDefault="00996999" w:rsidP="00996999">
      <w:pPr>
        <w:pStyle w:val="af6"/>
        <w:spacing w:line="360" w:lineRule="auto"/>
        <w:rPr>
          <w:color w:val="000000"/>
          <w:sz w:val="28"/>
          <w:szCs w:val="28"/>
          <w:lang w:val="en-US"/>
        </w:rPr>
      </w:pPr>
      <w:r w:rsidRPr="007D19F5">
        <w:rPr>
          <w:color w:val="000000"/>
          <w:sz w:val="28"/>
          <w:szCs w:val="28"/>
          <w:lang w:val="en-US"/>
        </w:rPr>
        <w:t>2FeCl</w:t>
      </w:r>
      <w:r w:rsidRPr="007D19F5">
        <w:rPr>
          <w:color w:val="000000"/>
          <w:sz w:val="28"/>
          <w:szCs w:val="28"/>
          <w:vertAlign w:val="subscript"/>
          <w:lang w:val="en-US"/>
        </w:rPr>
        <w:t>3</w:t>
      </w:r>
      <w:r w:rsidRPr="007D19F5">
        <w:rPr>
          <w:color w:val="000000"/>
          <w:sz w:val="28"/>
          <w:szCs w:val="28"/>
          <w:lang w:val="en-US"/>
        </w:rPr>
        <w:t xml:space="preserve"> + SnCl</w:t>
      </w:r>
      <w:r w:rsidRPr="007D19F5">
        <w:rPr>
          <w:color w:val="000000"/>
          <w:sz w:val="28"/>
          <w:szCs w:val="28"/>
          <w:vertAlign w:val="subscript"/>
          <w:lang w:val="en-US"/>
        </w:rPr>
        <w:t>2</w:t>
      </w:r>
      <w:r w:rsidRPr="007D19F5">
        <w:rPr>
          <w:color w:val="000000"/>
          <w:sz w:val="28"/>
          <w:szCs w:val="28"/>
          <w:lang w:val="en-US"/>
        </w:rPr>
        <w:t xml:space="preserve"> → 2FeCl</w:t>
      </w:r>
      <w:r w:rsidRPr="007D19F5">
        <w:rPr>
          <w:color w:val="000000"/>
          <w:sz w:val="28"/>
          <w:szCs w:val="28"/>
          <w:vertAlign w:val="subscript"/>
          <w:lang w:val="en-US"/>
        </w:rPr>
        <w:t>2</w:t>
      </w:r>
      <w:r w:rsidRPr="007D19F5">
        <w:rPr>
          <w:color w:val="000000"/>
          <w:sz w:val="28"/>
          <w:szCs w:val="28"/>
          <w:lang w:val="en-US"/>
        </w:rPr>
        <w:t xml:space="preserve"> + SnCl</w:t>
      </w:r>
      <w:r w:rsidRPr="007D19F5">
        <w:rPr>
          <w:color w:val="000000"/>
          <w:sz w:val="28"/>
          <w:szCs w:val="28"/>
          <w:vertAlign w:val="subscript"/>
          <w:lang w:val="en-US"/>
        </w:rPr>
        <w:t>4</w:t>
      </w:r>
      <w:r>
        <w:rPr>
          <w:color w:val="000000"/>
          <w:sz w:val="28"/>
          <w:szCs w:val="28"/>
          <w:vertAlign w:val="subscript"/>
          <w:lang w:val="en-US"/>
        </w:rPr>
        <w:t xml:space="preserve">  </w:t>
      </w:r>
      <w:r>
        <w:rPr>
          <w:color w:val="000000"/>
          <w:sz w:val="28"/>
          <w:szCs w:val="28"/>
          <w:lang w:val="en-US"/>
        </w:rPr>
        <w:t xml:space="preserve">    (o</w:t>
      </w:r>
      <w:r w:rsidRPr="007D19F5">
        <w:rPr>
          <w:color w:val="000000"/>
          <w:sz w:val="28"/>
          <w:szCs w:val="28"/>
          <w:lang w:val="en-US"/>
        </w:rPr>
        <w:t>ksidləşmə-reduksiya</w:t>
      </w:r>
      <w:r>
        <w:rPr>
          <w:color w:val="000000"/>
          <w:sz w:val="28"/>
          <w:szCs w:val="28"/>
          <w:lang w:val="en-US"/>
        </w:rPr>
        <w:t>)</w:t>
      </w:r>
    </w:p>
    <w:p w:rsidR="00996999" w:rsidRDefault="00996999" w:rsidP="00996999">
      <w:pPr>
        <w:spacing w:line="360" w:lineRule="auto"/>
        <w:rPr>
          <w:color w:val="000000"/>
          <w:sz w:val="28"/>
          <w:szCs w:val="28"/>
          <w:lang w:val="en-US"/>
        </w:rPr>
      </w:pPr>
      <w:r>
        <w:rPr>
          <w:color w:val="000000"/>
          <w:sz w:val="28"/>
          <w:szCs w:val="28"/>
          <w:lang w:val="en-US"/>
        </w:rPr>
        <w:t xml:space="preserve">3)  </w:t>
      </w:r>
      <w:r w:rsidRPr="007D19F5">
        <w:rPr>
          <w:color w:val="000000"/>
          <w:sz w:val="28"/>
          <w:szCs w:val="28"/>
          <w:lang w:val="en-US"/>
        </w:rPr>
        <w:t>Ekstraksiya</w:t>
      </w:r>
      <w:r>
        <w:rPr>
          <w:color w:val="000000"/>
          <w:sz w:val="28"/>
          <w:szCs w:val="28"/>
          <w:lang w:val="en-US"/>
        </w:rPr>
        <w:t xml:space="preserve"> üsulu </w:t>
      </w:r>
      <w:r w:rsidRPr="007D19F5">
        <w:rPr>
          <w:color w:val="000000"/>
          <w:sz w:val="28"/>
          <w:szCs w:val="28"/>
          <w:lang w:val="en-US"/>
        </w:rPr>
        <w:t xml:space="preserve">: </w:t>
      </w:r>
      <w:r>
        <w:rPr>
          <w:color w:val="000000"/>
          <w:sz w:val="28"/>
          <w:szCs w:val="28"/>
          <w:lang w:val="en-US"/>
        </w:rPr>
        <w:t>Bir çox ionlar su fazasında su ilə qarışmaya üzvi həlledici əlavə etməklə üzvi həlledici təbəqəsinə keçirilməklə uzaqlaşdılır. Fe</w:t>
      </w:r>
      <w:r>
        <w:rPr>
          <w:color w:val="000000"/>
          <w:sz w:val="28"/>
          <w:szCs w:val="28"/>
          <w:vertAlign w:val="superscript"/>
          <w:lang w:val="en-US"/>
        </w:rPr>
        <w:t>3+</w:t>
      </w:r>
      <w:r>
        <w:rPr>
          <w:color w:val="000000"/>
          <w:sz w:val="28"/>
          <w:szCs w:val="28"/>
          <w:lang w:val="en-US"/>
        </w:rPr>
        <w:t xml:space="preserve"> kationunu </w:t>
      </w:r>
      <w:r w:rsidRPr="007D19F5">
        <w:rPr>
          <w:color w:val="000000"/>
          <w:sz w:val="28"/>
          <w:szCs w:val="28"/>
          <w:lang w:val="en-US"/>
        </w:rPr>
        <w:t>HCl</w:t>
      </w:r>
      <w:r>
        <w:rPr>
          <w:color w:val="000000"/>
          <w:sz w:val="28"/>
          <w:szCs w:val="28"/>
          <w:lang w:val="en-US"/>
        </w:rPr>
        <w:t xml:space="preserve">-lu </w:t>
      </w:r>
      <w:r>
        <w:rPr>
          <w:color w:val="000000"/>
          <w:sz w:val="28"/>
          <w:szCs w:val="28"/>
          <w:lang w:val="en-US"/>
        </w:rPr>
        <w:lastRenderedPageBreak/>
        <w:t>su</w:t>
      </w:r>
      <w:r w:rsidRPr="007D19F5">
        <w:rPr>
          <w:color w:val="000000"/>
          <w:sz w:val="28"/>
          <w:szCs w:val="28"/>
          <w:lang w:val="en-US"/>
        </w:rPr>
        <w:t xml:space="preserve"> mühitində </w:t>
      </w:r>
      <w:r>
        <w:rPr>
          <w:color w:val="000000"/>
          <w:sz w:val="28"/>
          <w:szCs w:val="28"/>
          <w:lang w:val="en-US"/>
        </w:rPr>
        <w:t xml:space="preserve">kompleks birləşmə şəklində </w:t>
      </w:r>
      <w:r w:rsidRPr="007D19F5">
        <w:rPr>
          <w:color w:val="000000"/>
          <w:sz w:val="28"/>
          <w:szCs w:val="28"/>
          <w:lang w:val="en-US"/>
        </w:rPr>
        <w:t>H[FeCl</w:t>
      </w:r>
      <w:r w:rsidRPr="007D19F5">
        <w:rPr>
          <w:color w:val="000000"/>
          <w:sz w:val="28"/>
          <w:szCs w:val="28"/>
          <w:vertAlign w:val="subscript"/>
          <w:lang w:val="en-US"/>
        </w:rPr>
        <w:t>4</w:t>
      </w:r>
      <w:r>
        <w:rPr>
          <w:color w:val="000000"/>
          <w:sz w:val="28"/>
          <w:szCs w:val="28"/>
          <w:lang w:val="en-US"/>
        </w:rPr>
        <w:t xml:space="preserve">] </w:t>
      </w:r>
      <w:r w:rsidRPr="007D19F5">
        <w:rPr>
          <w:color w:val="000000"/>
          <w:sz w:val="28"/>
          <w:szCs w:val="28"/>
          <w:lang w:val="en-US"/>
        </w:rPr>
        <w:t xml:space="preserve">efir təbəqəsinə </w:t>
      </w:r>
      <w:r>
        <w:rPr>
          <w:color w:val="000000"/>
          <w:sz w:val="28"/>
          <w:szCs w:val="28"/>
          <w:lang w:val="en-US"/>
        </w:rPr>
        <w:t xml:space="preserve">ekstraksiya edilir. </w:t>
      </w:r>
    </w:p>
    <w:p w:rsidR="00996999" w:rsidRPr="00885881" w:rsidRDefault="00996999" w:rsidP="00996999">
      <w:pPr>
        <w:spacing w:line="360" w:lineRule="auto"/>
        <w:rPr>
          <w:color w:val="000000"/>
          <w:sz w:val="28"/>
          <w:szCs w:val="28"/>
          <w:u w:val="single"/>
          <w:lang w:val="en-US"/>
        </w:rPr>
      </w:pPr>
      <w:r w:rsidRPr="00885881">
        <w:rPr>
          <w:color w:val="000000"/>
          <w:sz w:val="28"/>
          <w:szCs w:val="28"/>
          <w:u w:val="single"/>
          <w:lang w:val="en-US"/>
        </w:rPr>
        <w:t>Reaksiyanın spesifikliyi</w:t>
      </w:r>
    </w:p>
    <w:p w:rsidR="00996999" w:rsidRPr="00885881" w:rsidRDefault="00996999" w:rsidP="00996999">
      <w:pPr>
        <w:spacing w:line="360" w:lineRule="auto"/>
        <w:rPr>
          <w:sz w:val="28"/>
          <w:szCs w:val="28"/>
          <w:lang w:val="en-US"/>
        </w:rPr>
      </w:pPr>
      <w:r>
        <w:rPr>
          <w:color w:val="000000"/>
          <w:sz w:val="28"/>
          <w:szCs w:val="28"/>
          <w:lang w:val="en-US"/>
        </w:rPr>
        <w:t xml:space="preserve">Analitik reaksiyalrın həssalığı onların məhlulda aşkar olunma imkanını müəyyən edir. </w:t>
      </w:r>
      <w:r w:rsidRPr="007D19F5">
        <w:rPr>
          <w:color w:val="000000"/>
          <w:sz w:val="28"/>
          <w:szCs w:val="28"/>
          <w:lang w:val="en-US"/>
        </w:rPr>
        <w:t>Reaksiyaların spesifikliyi</w:t>
      </w:r>
      <w:r>
        <w:rPr>
          <w:color w:val="000000"/>
          <w:sz w:val="28"/>
          <w:szCs w:val="28"/>
          <w:lang w:val="en-US"/>
        </w:rPr>
        <w:t xml:space="preserve"> və həssaslığı b</w:t>
      </w:r>
      <w:r w:rsidRPr="007D19F5">
        <w:rPr>
          <w:color w:val="000000"/>
          <w:sz w:val="28"/>
          <w:szCs w:val="28"/>
          <w:lang w:val="en-US"/>
        </w:rPr>
        <w:t xml:space="preserve">ir neçə </w:t>
      </w:r>
      <w:r>
        <w:rPr>
          <w:color w:val="000000"/>
          <w:sz w:val="28"/>
          <w:szCs w:val="28"/>
          <w:lang w:val="en-US"/>
        </w:rPr>
        <w:t>amillərdən asılıdır.</w:t>
      </w:r>
    </w:p>
    <w:p w:rsidR="00996999" w:rsidRDefault="00996999" w:rsidP="00996999">
      <w:pPr>
        <w:pStyle w:val="af6"/>
        <w:spacing w:line="360" w:lineRule="auto"/>
        <w:rPr>
          <w:color w:val="000000"/>
          <w:sz w:val="28"/>
          <w:szCs w:val="28"/>
          <w:lang w:val="en-US"/>
        </w:rPr>
      </w:pPr>
      <w:r w:rsidRPr="007D19F5">
        <w:rPr>
          <w:color w:val="000000"/>
          <w:sz w:val="28"/>
          <w:szCs w:val="28"/>
          <w:lang w:val="en-US"/>
        </w:rPr>
        <w:t>1</w:t>
      </w:r>
      <w:r w:rsidRPr="00815C24">
        <w:rPr>
          <w:color w:val="000000"/>
          <w:sz w:val="28"/>
          <w:szCs w:val="28"/>
          <w:u w:val="single"/>
          <w:lang w:val="en-US"/>
        </w:rPr>
        <w:t>)</w:t>
      </w:r>
      <w:r>
        <w:rPr>
          <w:color w:val="000000"/>
          <w:sz w:val="28"/>
          <w:szCs w:val="28"/>
          <w:u w:val="single"/>
          <w:lang w:val="en-US"/>
        </w:rPr>
        <w:t xml:space="preserve"> </w:t>
      </w:r>
      <w:r w:rsidRPr="00815C24">
        <w:rPr>
          <w:color w:val="000000"/>
          <w:sz w:val="28"/>
          <w:szCs w:val="28"/>
          <w:u w:val="single"/>
          <w:lang w:val="en-US"/>
        </w:rPr>
        <w:t xml:space="preserve"> Aşkarlıq minimumu və ya minimum tapıntı</w:t>
      </w:r>
      <w:r>
        <w:rPr>
          <w:color w:val="000000"/>
          <w:sz w:val="28"/>
          <w:szCs w:val="28"/>
          <w:lang w:val="en-US"/>
        </w:rPr>
        <w:t xml:space="preserve">. Bu maddənin müvafiq reaksiya ilə aşkar edilə biləcək ən az miqdarına deyilir. Minimum </w:t>
      </w:r>
      <w:r w:rsidRPr="007D19F5">
        <w:rPr>
          <w:color w:val="000000"/>
          <w:sz w:val="28"/>
          <w:szCs w:val="28"/>
          <w:lang w:val="en-US"/>
        </w:rPr>
        <w:t>m ilə ifadə olunur</w:t>
      </w:r>
      <w:r>
        <w:rPr>
          <w:color w:val="000000"/>
          <w:sz w:val="28"/>
          <w:szCs w:val="28"/>
          <w:lang w:val="en-US"/>
        </w:rPr>
        <w:t xml:space="preserve"> və mkq-la ölçülür. (1mkq=</w:t>
      </w:r>
      <w:r w:rsidRPr="00885881">
        <w:rPr>
          <w:color w:val="000000"/>
          <w:position w:val="-6"/>
          <w:sz w:val="28"/>
          <w:szCs w:val="28"/>
          <w:lang w:val="en-US"/>
        </w:rPr>
        <w:object w:dxaOrig="4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75pt" o:ole="">
            <v:imagedata r:id="rId7" o:title=""/>
          </v:shape>
          <o:OLEObject Type="Embed" ProgID="Equation.3" ShapeID="_x0000_i1025" DrawAspect="Content" ObjectID="_1688727687" r:id="rId8"/>
        </w:object>
      </w:r>
      <w:r>
        <w:rPr>
          <w:color w:val="000000"/>
          <w:sz w:val="28"/>
          <w:szCs w:val="28"/>
          <w:lang w:val="en-US"/>
        </w:rPr>
        <w:t xml:space="preserve"> q)  Məsələn, K</w:t>
      </w:r>
      <w:r>
        <w:rPr>
          <w:color w:val="000000"/>
          <w:sz w:val="28"/>
          <w:szCs w:val="28"/>
          <w:vertAlign w:val="superscript"/>
          <w:lang w:val="en-US"/>
        </w:rPr>
        <w:t>+</w:t>
      </w:r>
      <w:r>
        <w:rPr>
          <w:color w:val="000000"/>
          <w:sz w:val="28"/>
          <w:szCs w:val="28"/>
          <w:lang w:val="en-US"/>
        </w:rPr>
        <w:t xml:space="preserve"> ionunun K</w:t>
      </w:r>
      <w:r>
        <w:rPr>
          <w:color w:val="000000"/>
          <w:sz w:val="28"/>
          <w:szCs w:val="28"/>
          <w:vertAlign w:val="subscript"/>
          <w:lang w:val="en-US"/>
        </w:rPr>
        <w:t>2</w:t>
      </w:r>
      <w:r>
        <w:rPr>
          <w:color w:val="000000"/>
          <w:sz w:val="28"/>
          <w:szCs w:val="28"/>
          <w:lang w:val="en-US"/>
        </w:rPr>
        <w:t>[PtCl</w:t>
      </w:r>
      <w:r>
        <w:rPr>
          <w:color w:val="000000"/>
          <w:sz w:val="28"/>
          <w:szCs w:val="28"/>
          <w:vertAlign w:val="subscript"/>
          <w:lang w:val="en-US"/>
        </w:rPr>
        <w:t>6</w:t>
      </w:r>
      <w:r>
        <w:rPr>
          <w:color w:val="000000"/>
          <w:sz w:val="28"/>
          <w:szCs w:val="28"/>
          <w:lang w:val="en-US"/>
        </w:rPr>
        <w:t xml:space="preserve">] şəklində təyini reaksiyası üçün minimum tapıntı 0,1 mkq-dır. </w:t>
      </w:r>
      <w:r w:rsidRPr="007D19F5">
        <w:rPr>
          <w:color w:val="000000"/>
          <w:sz w:val="28"/>
          <w:szCs w:val="28"/>
          <w:lang w:val="en-US"/>
        </w:rPr>
        <w:t xml:space="preserve"> Cu</w:t>
      </w:r>
      <w:r w:rsidRPr="007D19F5">
        <w:rPr>
          <w:color w:val="000000"/>
          <w:sz w:val="28"/>
          <w:szCs w:val="28"/>
          <w:vertAlign w:val="superscript"/>
          <w:lang w:val="en-US"/>
        </w:rPr>
        <w:t>+2</w:t>
      </w:r>
      <w:r w:rsidRPr="007D19F5">
        <w:rPr>
          <w:color w:val="000000"/>
          <w:sz w:val="28"/>
          <w:szCs w:val="28"/>
          <w:lang w:val="en-US"/>
        </w:rPr>
        <w:t xml:space="preserve"> kationlarının NH</w:t>
      </w:r>
      <w:r w:rsidRPr="007D19F5">
        <w:rPr>
          <w:color w:val="000000"/>
          <w:sz w:val="28"/>
          <w:szCs w:val="28"/>
          <w:vertAlign w:val="subscript"/>
          <w:lang w:val="en-US"/>
        </w:rPr>
        <w:t>3</w:t>
      </w:r>
      <w:r w:rsidRPr="007D19F5">
        <w:rPr>
          <w:color w:val="000000"/>
          <w:sz w:val="28"/>
          <w:szCs w:val="28"/>
          <w:lang w:val="en-US"/>
        </w:rPr>
        <w:t xml:space="preserve"> ilə aşkar edilməsi üçün </w:t>
      </w:r>
      <w:r>
        <w:rPr>
          <w:color w:val="000000"/>
          <w:sz w:val="28"/>
          <w:szCs w:val="28"/>
          <w:lang w:val="en-US"/>
        </w:rPr>
        <w:t>minimum tapıntı-</w:t>
      </w:r>
      <w:r w:rsidRPr="007D19F5">
        <w:rPr>
          <w:color w:val="000000"/>
          <w:sz w:val="28"/>
          <w:szCs w:val="28"/>
          <w:lang w:val="en-US"/>
        </w:rPr>
        <w:t>m = 0,2 mkq-dır.</w:t>
      </w:r>
      <w:r>
        <w:rPr>
          <w:color w:val="000000"/>
          <w:sz w:val="28"/>
          <w:szCs w:val="28"/>
          <w:lang w:val="en-US"/>
        </w:rPr>
        <w:t>Minimum tapıntıya əsasən reaksiyanın həssaslığı haqqında fikir yürütmək olmur. Məsələn, 0,1 mkq K</w:t>
      </w:r>
      <w:r>
        <w:rPr>
          <w:color w:val="000000"/>
          <w:sz w:val="28"/>
          <w:szCs w:val="28"/>
          <w:vertAlign w:val="superscript"/>
          <w:lang w:val="en-US"/>
        </w:rPr>
        <w:t>+</w:t>
      </w:r>
      <w:r>
        <w:rPr>
          <w:color w:val="000000"/>
          <w:sz w:val="28"/>
          <w:szCs w:val="28"/>
          <w:lang w:val="en-US"/>
        </w:rPr>
        <w:t xml:space="preserve"> ionunun göstərilən reaksiya vasitəsilə hansı həcmdə təyin oluna bilməsi məlum deyildir. Bunun üçün reaksiyanın minumum qatılığı məlum olmalıdır. </w:t>
      </w:r>
    </w:p>
    <w:p w:rsidR="00996999" w:rsidRDefault="00996999" w:rsidP="00996999">
      <w:pPr>
        <w:pStyle w:val="af6"/>
        <w:spacing w:line="360" w:lineRule="auto"/>
        <w:rPr>
          <w:color w:val="000000"/>
          <w:sz w:val="28"/>
          <w:szCs w:val="28"/>
          <w:lang w:val="en-US"/>
        </w:rPr>
      </w:pPr>
      <w:r>
        <w:rPr>
          <w:color w:val="000000"/>
          <w:sz w:val="28"/>
          <w:szCs w:val="28"/>
          <w:lang w:val="en-US"/>
        </w:rPr>
        <w:t xml:space="preserve">2)  </w:t>
      </w:r>
      <w:r w:rsidRPr="00815C24">
        <w:rPr>
          <w:color w:val="000000"/>
          <w:sz w:val="28"/>
          <w:szCs w:val="28"/>
          <w:u w:val="single"/>
          <w:lang w:val="en-US"/>
        </w:rPr>
        <w:t>Minimum qatılıq</w:t>
      </w:r>
      <w:r>
        <w:rPr>
          <w:color w:val="000000"/>
          <w:sz w:val="28"/>
          <w:szCs w:val="28"/>
          <w:lang w:val="en-US"/>
        </w:rPr>
        <w:t>(C</w:t>
      </w:r>
      <w:r>
        <w:rPr>
          <w:color w:val="000000"/>
          <w:sz w:val="28"/>
          <w:szCs w:val="28"/>
          <w:vertAlign w:val="subscript"/>
          <w:lang w:val="en-US"/>
        </w:rPr>
        <w:t>min</w:t>
      </w:r>
      <w:r>
        <w:rPr>
          <w:color w:val="000000"/>
          <w:sz w:val="28"/>
          <w:szCs w:val="28"/>
          <w:lang w:val="en-US"/>
        </w:rPr>
        <w:t xml:space="preserve">) təyin ediləcək madənin 1q-nın göstərilən reaksiya ilə aşkarlanması üçün məhlulun </w:t>
      </w:r>
      <w:r>
        <w:rPr>
          <w:color w:val="000000"/>
          <w:sz w:val="28"/>
          <w:szCs w:val="28"/>
          <w:lang w:val="en-US"/>
        </w:rPr>
        <w:lastRenderedPageBreak/>
        <w:t>maksimum hansı həcmində həll oluna bilməsini göstərir Məsələn K</w:t>
      </w:r>
      <w:r>
        <w:rPr>
          <w:color w:val="000000"/>
          <w:sz w:val="28"/>
          <w:szCs w:val="28"/>
          <w:vertAlign w:val="superscript"/>
          <w:lang w:val="en-US"/>
        </w:rPr>
        <w:t>+</w:t>
      </w:r>
      <w:r>
        <w:rPr>
          <w:color w:val="000000"/>
          <w:sz w:val="28"/>
          <w:szCs w:val="28"/>
          <w:lang w:val="en-US"/>
        </w:rPr>
        <w:t xml:space="preserve"> ionunu kopmleks birləşmə K</w:t>
      </w:r>
      <w:r>
        <w:rPr>
          <w:color w:val="000000"/>
          <w:sz w:val="28"/>
          <w:szCs w:val="28"/>
          <w:vertAlign w:val="subscript"/>
          <w:lang w:val="en-US"/>
        </w:rPr>
        <w:t>2</w:t>
      </w:r>
      <w:r>
        <w:rPr>
          <w:color w:val="000000"/>
          <w:sz w:val="28"/>
          <w:szCs w:val="28"/>
          <w:lang w:val="en-US"/>
        </w:rPr>
        <w:t>[PtCl</w:t>
      </w:r>
      <w:r>
        <w:rPr>
          <w:color w:val="000000"/>
          <w:sz w:val="28"/>
          <w:szCs w:val="28"/>
          <w:vertAlign w:val="subscript"/>
          <w:lang w:val="en-US"/>
        </w:rPr>
        <w:t>6</w:t>
      </w:r>
      <w:r>
        <w:rPr>
          <w:color w:val="000000"/>
          <w:sz w:val="28"/>
          <w:szCs w:val="28"/>
          <w:lang w:val="en-US"/>
        </w:rPr>
        <w:t xml:space="preserve">] şəklində təyini reaksiyası üçün </w:t>
      </w:r>
    </w:p>
    <w:p w:rsidR="00996999" w:rsidRDefault="00996999" w:rsidP="00996999">
      <w:pPr>
        <w:pStyle w:val="af6"/>
        <w:spacing w:line="360" w:lineRule="auto"/>
        <w:rPr>
          <w:color w:val="000000"/>
          <w:sz w:val="28"/>
          <w:szCs w:val="28"/>
          <w:vertAlign w:val="subscript"/>
          <w:lang w:val="en-US"/>
        </w:rPr>
      </w:pP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ab/>
        <w:t>C</w:t>
      </w:r>
      <w:r>
        <w:rPr>
          <w:color w:val="000000"/>
          <w:sz w:val="28"/>
          <w:szCs w:val="28"/>
          <w:vertAlign w:val="subscript"/>
          <w:lang w:val="en-US"/>
        </w:rPr>
        <w:t>min=</w:t>
      </w:r>
      <m:oMath>
        <m:f>
          <m:fPr>
            <m:ctrlPr>
              <w:rPr>
                <w:rFonts w:ascii="Cambria Math" w:hAnsi="Cambria Math"/>
                <w:i/>
                <w:color w:val="000000"/>
                <w:sz w:val="28"/>
                <w:szCs w:val="28"/>
                <w:vertAlign w:val="subscript"/>
                <w:lang w:val="en-US"/>
              </w:rPr>
            </m:ctrlPr>
          </m:fPr>
          <m:num>
            <m:r>
              <w:rPr>
                <w:rFonts w:ascii="Cambria Math" w:hAnsi="Cambria Math"/>
                <w:color w:val="000000"/>
                <w:sz w:val="28"/>
                <w:szCs w:val="28"/>
                <w:vertAlign w:val="subscript"/>
                <w:lang w:val="en-US"/>
              </w:rPr>
              <m:t>1</m:t>
            </m:r>
          </m:num>
          <m:den>
            <m:r>
              <w:rPr>
                <w:rFonts w:ascii="Cambria Math" w:hAnsi="Cambria Math"/>
                <w:color w:val="000000"/>
                <w:sz w:val="28"/>
                <w:szCs w:val="28"/>
                <w:vertAlign w:val="subscript"/>
                <w:lang w:val="en-US"/>
              </w:rPr>
              <m:t>10000</m:t>
            </m:r>
          </m:den>
        </m:f>
        <m:r>
          <w:rPr>
            <w:rFonts w:ascii="Cambria Math" w:hAnsi="Cambria Math"/>
            <w:color w:val="000000"/>
            <w:sz w:val="28"/>
            <w:szCs w:val="28"/>
            <w:vertAlign w:val="subscript"/>
            <w:lang w:val="en-US"/>
          </w:rPr>
          <m:t xml:space="preserve"> ml</m:t>
        </m:r>
      </m:oMath>
      <w:r>
        <w:rPr>
          <w:color w:val="000000"/>
          <w:sz w:val="28"/>
          <w:szCs w:val="28"/>
          <w:vertAlign w:val="subscript"/>
          <w:lang w:val="en-US"/>
        </w:rPr>
        <w:t xml:space="preserve">     </w:t>
      </w:r>
    </w:p>
    <w:p w:rsidR="00996999" w:rsidRDefault="00996999" w:rsidP="00996999">
      <w:pPr>
        <w:pStyle w:val="af6"/>
        <w:spacing w:line="360" w:lineRule="auto"/>
        <w:rPr>
          <w:color w:val="000000"/>
          <w:sz w:val="28"/>
          <w:szCs w:val="28"/>
          <w:lang w:val="en-US"/>
        </w:rPr>
      </w:pPr>
      <w:r>
        <w:rPr>
          <w:color w:val="000000"/>
          <w:sz w:val="28"/>
          <w:szCs w:val="28"/>
          <w:lang w:val="en-US"/>
        </w:rPr>
        <w:t>kimidir. Yəni K</w:t>
      </w:r>
      <w:r>
        <w:rPr>
          <w:color w:val="000000"/>
          <w:sz w:val="28"/>
          <w:szCs w:val="28"/>
          <w:vertAlign w:val="superscript"/>
          <w:lang w:val="en-US"/>
        </w:rPr>
        <w:t>+</w:t>
      </w:r>
      <w:r>
        <w:rPr>
          <w:color w:val="000000"/>
          <w:sz w:val="28"/>
          <w:szCs w:val="28"/>
          <w:lang w:val="en-US"/>
        </w:rPr>
        <w:t xml:space="preserve"> ionunu o zman təyin etmək olar ki, onun bir qramının həll olduğu məhlulun həcmi 10 000 ml-dən artıq olmasın. Bəzən C</w:t>
      </w:r>
      <w:r>
        <w:rPr>
          <w:color w:val="000000"/>
          <w:sz w:val="28"/>
          <w:szCs w:val="28"/>
          <w:vertAlign w:val="subscript"/>
          <w:lang w:val="en-US"/>
        </w:rPr>
        <w:t>min</w:t>
      </w:r>
      <w:r>
        <w:rPr>
          <w:color w:val="000000"/>
          <w:sz w:val="28"/>
          <w:szCs w:val="28"/>
          <w:lang w:val="en-US"/>
        </w:rPr>
        <w:t xml:space="preserve">-un əks ifadəsi olan durulaşma həddindən istifadə edilir. </w:t>
      </w:r>
    </w:p>
    <w:p w:rsidR="00996999" w:rsidRPr="007D19F5" w:rsidRDefault="00996999" w:rsidP="00996999">
      <w:pPr>
        <w:pStyle w:val="af6"/>
        <w:spacing w:line="360" w:lineRule="auto"/>
        <w:rPr>
          <w:color w:val="000000"/>
          <w:sz w:val="28"/>
          <w:szCs w:val="28"/>
          <w:lang w:val="en-US"/>
        </w:rPr>
      </w:pPr>
      <w:r>
        <w:rPr>
          <w:color w:val="000000"/>
          <w:sz w:val="28"/>
          <w:szCs w:val="28"/>
          <w:lang w:val="en-US"/>
        </w:rPr>
        <w:t>3</w:t>
      </w:r>
      <w:r w:rsidRPr="009F36CA">
        <w:rPr>
          <w:color w:val="000000"/>
          <w:sz w:val="28"/>
          <w:szCs w:val="28"/>
          <w:u w:val="single"/>
          <w:lang w:val="en-US"/>
        </w:rPr>
        <w:t>)</w:t>
      </w:r>
      <w:r>
        <w:rPr>
          <w:color w:val="000000"/>
          <w:sz w:val="28"/>
          <w:szCs w:val="28"/>
          <w:u w:val="single"/>
          <w:lang w:val="en-US"/>
        </w:rPr>
        <w:t xml:space="preserve"> </w:t>
      </w:r>
      <w:r w:rsidRPr="009F36CA">
        <w:rPr>
          <w:color w:val="000000"/>
          <w:sz w:val="28"/>
          <w:szCs w:val="28"/>
          <w:u w:val="single"/>
          <w:lang w:val="en-US"/>
        </w:rPr>
        <w:t xml:space="preserve"> Minimum həcm</w:t>
      </w:r>
      <w:r>
        <w:rPr>
          <w:color w:val="000000"/>
          <w:sz w:val="28"/>
          <w:szCs w:val="28"/>
          <w:lang w:val="en-US"/>
        </w:rPr>
        <w:t xml:space="preserve"> - </w:t>
      </w:r>
      <w:r w:rsidRPr="007D19F5">
        <w:rPr>
          <w:i/>
          <w:color w:val="000000"/>
          <w:sz w:val="27"/>
          <w:szCs w:val="27"/>
          <w:lang w:val="en-US"/>
        </w:rPr>
        <w:t>V</w:t>
      </w:r>
      <w:r>
        <w:rPr>
          <w:color w:val="000000"/>
          <w:sz w:val="27"/>
          <w:szCs w:val="27"/>
          <w:vertAlign w:val="subscript"/>
          <w:lang w:val="en-US"/>
        </w:rPr>
        <w:t>min</w:t>
      </w:r>
      <w:r w:rsidRPr="007D19F5">
        <w:rPr>
          <w:color w:val="000000"/>
          <w:sz w:val="28"/>
          <w:szCs w:val="28"/>
          <w:lang w:val="en-US"/>
        </w:rPr>
        <w:t xml:space="preserve"> ilə işarə edilir. Tərkibində aşkarlıq minimumu qədər maddə (ion) olan və bir dəfəlik təyinat üçün işlənən məhlulun həcmidir. </w:t>
      </w:r>
      <w:r>
        <w:rPr>
          <w:color w:val="000000"/>
          <w:sz w:val="28"/>
          <w:szCs w:val="28"/>
          <w:lang w:val="en-US"/>
        </w:rPr>
        <w:t xml:space="preserve">Minimum həcm reaksiyanın növündən asılı olaraq götürülür. </w:t>
      </w:r>
      <w:r w:rsidRPr="007D19F5">
        <w:rPr>
          <w:color w:val="000000"/>
          <w:sz w:val="28"/>
          <w:szCs w:val="28"/>
          <w:lang w:val="en-US"/>
        </w:rPr>
        <w:t>S</w:t>
      </w:r>
      <w:r>
        <w:rPr>
          <w:color w:val="000000"/>
          <w:sz w:val="28"/>
          <w:szCs w:val="28"/>
          <w:lang w:val="en-US"/>
        </w:rPr>
        <w:t>ınaq şüşəsi reaksiyası üçün</w:t>
      </w:r>
      <w:r w:rsidRPr="007D19F5">
        <w:rPr>
          <w:i/>
          <w:color w:val="000000"/>
          <w:sz w:val="27"/>
          <w:szCs w:val="27"/>
          <w:lang w:val="en-US"/>
        </w:rPr>
        <w:t xml:space="preserve"> V</w:t>
      </w:r>
      <w:r>
        <w:rPr>
          <w:color w:val="000000"/>
          <w:sz w:val="27"/>
          <w:szCs w:val="27"/>
          <w:vertAlign w:val="subscript"/>
          <w:lang w:val="en-US"/>
        </w:rPr>
        <w:t>min</w:t>
      </w:r>
      <w:r>
        <w:rPr>
          <w:color w:val="000000"/>
          <w:sz w:val="28"/>
          <w:szCs w:val="28"/>
          <w:lang w:val="en-US"/>
        </w:rPr>
        <w:t xml:space="preserve"> =1ml, damcı reaksiyası üçün </w:t>
      </w:r>
      <w:r w:rsidRPr="007D19F5">
        <w:rPr>
          <w:i/>
          <w:color w:val="000000"/>
          <w:sz w:val="27"/>
          <w:szCs w:val="27"/>
          <w:lang w:val="en-US"/>
        </w:rPr>
        <w:t>V</w:t>
      </w:r>
      <w:r>
        <w:rPr>
          <w:color w:val="000000"/>
          <w:sz w:val="27"/>
          <w:szCs w:val="27"/>
          <w:vertAlign w:val="subscript"/>
          <w:lang w:val="en-US"/>
        </w:rPr>
        <w:t>min</w:t>
      </w:r>
      <w:r w:rsidRPr="007D19F5">
        <w:rPr>
          <w:color w:val="000000"/>
          <w:sz w:val="28"/>
          <w:szCs w:val="28"/>
          <w:lang w:val="en-US"/>
        </w:rPr>
        <w:t xml:space="preserve"> =0,05 ml, mikrokr</w:t>
      </w:r>
      <w:r>
        <w:rPr>
          <w:color w:val="000000"/>
          <w:sz w:val="28"/>
          <w:szCs w:val="28"/>
          <w:lang w:val="en-US"/>
        </w:rPr>
        <w:t xml:space="preserve">istalloskopik reaksiya üçün  </w:t>
      </w:r>
      <w:r w:rsidRPr="007D19F5">
        <w:rPr>
          <w:i/>
          <w:color w:val="000000"/>
          <w:sz w:val="27"/>
          <w:szCs w:val="27"/>
          <w:lang w:val="en-US"/>
        </w:rPr>
        <w:t>V</w:t>
      </w:r>
      <w:r>
        <w:rPr>
          <w:color w:val="000000"/>
          <w:sz w:val="27"/>
          <w:szCs w:val="27"/>
          <w:vertAlign w:val="subscript"/>
          <w:lang w:val="en-US"/>
        </w:rPr>
        <w:t>min</w:t>
      </w:r>
      <w:r w:rsidRPr="007D19F5">
        <w:rPr>
          <w:color w:val="000000"/>
          <w:sz w:val="28"/>
          <w:szCs w:val="28"/>
          <w:lang w:val="en-US"/>
        </w:rPr>
        <w:t xml:space="preserve"> =0,001 ml götürülür. Məs: Cu</w:t>
      </w:r>
      <w:r w:rsidRPr="007D19F5">
        <w:rPr>
          <w:color w:val="000000"/>
          <w:sz w:val="28"/>
          <w:szCs w:val="28"/>
          <w:vertAlign w:val="superscript"/>
          <w:lang w:val="en-US"/>
        </w:rPr>
        <w:t>+2</w:t>
      </w:r>
      <w:r w:rsidRPr="007D19F5">
        <w:rPr>
          <w:color w:val="000000"/>
          <w:sz w:val="28"/>
          <w:szCs w:val="28"/>
          <w:lang w:val="en-US"/>
        </w:rPr>
        <w:t xml:space="preserve"> kationlarını NH</w:t>
      </w:r>
      <w:r w:rsidRPr="007D19F5">
        <w:rPr>
          <w:color w:val="000000"/>
          <w:sz w:val="28"/>
          <w:szCs w:val="28"/>
          <w:vertAlign w:val="subscript"/>
          <w:lang w:val="en-US"/>
        </w:rPr>
        <w:t>3</w:t>
      </w:r>
      <w:r>
        <w:rPr>
          <w:color w:val="000000"/>
          <w:sz w:val="28"/>
          <w:szCs w:val="28"/>
          <w:lang w:val="en-US"/>
        </w:rPr>
        <w:t xml:space="preserve"> ilə aşkar olunma reaksiyasında minimum tapıntı m=0,2 mkq</w:t>
      </w:r>
      <w:r w:rsidRPr="007D19F5">
        <w:rPr>
          <w:color w:val="000000"/>
          <w:sz w:val="28"/>
          <w:szCs w:val="28"/>
          <w:lang w:val="en-US"/>
        </w:rPr>
        <w:t>, yəni</w:t>
      </w:r>
      <w:r>
        <w:rPr>
          <w:color w:val="000000"/>
          <w:sz w:val="28"/>
          <w:szCs w:val="28"/>
          <w:lang w:val="en-US"/>
        </w:rPr>
        <w:t xml:space="preserve"> minimum həcm 1</w:t>
      </w:r>
      <w:r w:rsidRPr="007D19F5">
        <w:rPr>
          <w:color w:val="000000"/>
          <w:sz w:val="28"/>
          <w:szCs w:val="28"/>
          <w:lang w:val="en-US"/>
        </w:rPr>
        <w:t xml:space="preserve"> damcı</w:t>
      </w:r>
      <w:r>
        <w:rPr>
          <w:color w:val="000000"/>
          <w:sz w:val="28"/>
          <w:szCs w:val="28"/>
          <w:lang w:val="en-US"/>
        </w:rPr>
        <w:t xml:space="preserve">, yəni , </w:t>
      </w:r>
      <w:r w:rsidRPr="007D19F5">
        <w:rPr>
          <w:i/>
          <w:color w:val="000000"/>
          <w:sz w:val="27"/>
          <w:szCs w:val="27"/>
          <w:lang w:val="en-US"/>
        </w:rPr>
        <w:t>V</w:t>
      </w:r>
      <w:r>
        <w:rPr>
          <w:color w:val="000000"/>
          <w:sz w:val="27"/>
          <w:szCs w:val="27"/>
          <w:vertAlign w:val="subscript"/>
          <w:lang w:val="en-US"/>
        </w:rPr>
        <w:t>min</w:t>
      </w:r>
      <w:r w:rsidRPr="007D19F5">
        <w:rPr>
          <w:color w:val="000000"/>
          <w:sz w:val="28"/>
          <w:szCs w:val="28"/>
          <w:lang w:val="en-US"/>
        </w:rPr>
        <w:t xml:space="preserve"> </w:t>
      </w:r>
      <w:r>
        <w:rPr>
          <w:color w:val="000000"/>
          <w:sz w:val="28"/>
          <w:szCs w:val="28"/>
          <w:lang w:val="en-US"/>
        </w:rPr>
        <w:t xml:space="preserve">=0,05 ml götürülür. </w:t>
      </w:r>
    </w:p>
    <w:p w:rsidR="00996999" w:rsidRPr="007D19F5" w:rsidRDefault="00996999" w:rsidP="00996999">
      <w:pPr>
        <w:pStyle w:val="af6"/>
        <w:spacing w:line="360" w:lineRule="auto"/>
        <w:rPr>
          <w:color w:val="000000"/>
          <w:sz w:val="28"/>
          <w:szCs w:val="28"/>
          <w:lang w:val="en-US"/>
        </w:rPr>
      </w:pPr>
      <w:r>
        <w:rPr>
          <w:color w:val="000000"/>
          <w:sz w:val="28"/>
          <w:szCs w:val="28"/>
          <w:lang w:val="en-US"/>
        </w:rPr>
        <w:lastRenderedPageBreak/>
        <w:t xml:space="preserve">4) </w:t>
      </w:r>
      <w:r w:rsidRPr="00CE3C69">
        <w:rPr>
          <w:color w:val="000000"/>
          <w:sz w:val="28"/>
          <w:szCs w:val="28"/>
          <w:u w:val="single"/>
          <w:lang w:val="en-US"/>
        </w:rPr>
        <w:t>Durulaşdırma həddi</w:t>
      </w:r>
      <w:r>
        <w:rPr>
          <w:color w:val="000000"/>
          <w:sz w:val="28"/>
          <w:szCs w:val="28"/>
          <w:lang w:val="en-US"/>
        </w:rPr>
        <w:t xml:space="preserve"> - </w:t>
      </w:r>
      <w:r w:rsidRPr="007D19F5">
        <w:rPr>
          <w:color w:val="000000"/>
          <w:sz w:val="28"/>
          <w:szCs w:val="28"/>
          <w:lang w:val="en-US"/>
        </w:rPr>
        <w:t>V</w:t>
      </w:r>
      <w:r>
        <w:rPr>
          <w:color w:val="000000"/>
          <w:sz w:val="28"/>
          <w:szCs w:val="28"/>
          <w:vertAlign w:val="subscript"/>
          <w:lang w:val="en-US"/>
        </w:rPr>
        <w:t>d.h.</w:t>
      </w:r>
      <w:r w:rsidRPr="007D19F5">
        <w:rPr>
          <w:color w:val="000000"/>
          <w:sz w:val="28"/>
          <w:szCs w:val="28"/>
          <w:lang w:val="en-US"/>
        </w:rPr>
        <w:t xml:space="preserve">  ilə işarə edilir. </w:t>
      </w:r>
      <w:r>
        <w:rPr>
          <w:color w:val="000000"/>
          <w:sz w:val="28"/>
          <w:szCs w:val="28"/>
          <w:lang w:val="en-US"/>
        </w:rPr>
        <w:t xml:space="preserve">Tərkibində 1 qr. aşkar oluna biləcək ion olan məhlulun ml-lə həcminə deyilir. Dəməli durulaşma həddi su məhlulunun hansı həcmində (ml-lə) təin ediləcək ionun 1 qr. olmasını göstərir. </w:t>
      </w:r>
    </w:p>
    <w:p w:rsidR="00996999" w:rsidRDefault="00996999" w:rsidP="00996999">
      <w:pPr>
        <w:pStyle w:val="af6"/>
        <w:spacing w:line="360" w:lineRule="auto"/>
        <w:rPr>
          <w:color w:val="000000"/>
          <w:sz w:val="28"/>
          <w:szCs w:val="28"/>
          <w:lang w:val="en-US"/>
        </w:rPr>
      </w:pPr>
      <w:r>
        <w:rPr>
          <w:color w:val="000000"/>
          <w:sz w:val="28"/>
          <w:szCs w:val="28"/>
          <w:lang w:val="en-US"/>
        </w:rPr>
        <w:t>Bu üç kəmiyyət arasında (min tapıntı, V</w:t>
      </w:r>
      <w:r>
        <w:rPr>
          <w:color w:val="000000"/>
          <w:sz w:val="28"/>
          <w:szCs w:val="28"/>
          <w:vertAlign w:val="subscript"/>
          <w:lang w:val="en-US"/>
        </w:rPr>
        <w:t>min</w:t>
      </w:r>
      <w:r>
        <w:rPr>
          <w:color w:val="000000"/>
          <w:sz w:val="28"/>
          <w:szCs w:val="28"/>
          <w:lang w:val="en-US"/>
        </w:rPr>
        <w:t>, V</w:t>
      </w:r>
      <w:r>
        <w:rPr>
          <w:color w:val="000000"/>
          <w:sz w:val="28"/>
          <w:szCs w:val="28"/>
          <w:vertAlign w:val="subscript"/>
          <w:lang w:val="en-US"/>
        </w:rPr>
        <w:t>d.h.</w:t>
      </w:r>
      <w:r>
        <w:rPr>
          <w:color w:val="000000"/>
          <w:sz w:val="28"/>
          <w:szCs w:val="28"/>
          <w:lang w:val="en-US"/>
        </w:rPr>
        <w:t xml:space="preserve">) qarşılıqlı əlagəni əks etdirən riyazi düstur çıxaraq. </w:t>
      </w:r>
    </w:p>
    <w:p w:rsidR="00996999" w:rsidRDefault="00996999" w:rsidP="00996999">
      <w:pPr>
        <w:pStyle w:val="af6"/>
        <w:spacing w:line="360" w:lineRule="auto"/>
        <w:rPr>
          <w:color w:val="000000"/>
          <w:sz w:val="28"/>
          <w:szCs w:val="28"/>
          <w:lang w:val="en-US"/>
        </w:rPr>
      </w:pPr>
      <w:r w:rsidRPr="007D19F5">
        <w:rPr>
          <w:color w:val="000000"/>
          <w:sz w:val="28"/>
          <w:szCs w:val="28"/>
          <w:lang w:val="en-US"/>
        </w:rPr>
        <w:t xml:space="preserve">Əgər: </w:t>
      </w:r>
      <w:r w:rsidRPr="007D19F5">
        <w:rPr>
          <w:i/>
          <w:color w:val="000000"/>
          <w:sz w:val="28"/>
          <w:szCs w:val="28"/>
          <w:lang w:val="en-US"/>
        </w:rPr>
        <w:t>V</w:t>
      </w:r>
      <w:r w:rsidRPr="007D19F5">
        <w:rPr>
          <w:color w:val="000000"/>
          <w:sz w:val="28"/>
          <w:szCs w:val="28"/>
          <w:vertAlign w:val="subscript"/>
          <w:lang w:val="en-US"/>
        </w:rPr>
        <w:t>min</w:t>
      </w:r>
      <w:r w:rsidRPr="007D19F5">
        <w:rPr>
          <w:color w:val="000000"/>
          <w:sz w:val="28"/>
          <w:szCs w:val="28"/>
          <w:lang w:val="en-US"/>
        </w:rPr>
        <w:t xml:space="preserve"> məhlul</w:t>
      </w:r>
      <w:r>
        <w:rPr>
          <w:color w:val="000000"/>
          <w:sz w:val="28"/>
          <w:szCs w:val="28"/>
          <w:lang w:val="en-US"/>
        </w:rPr>
        <w:t xml:space="preserve">da – m mkq maddə varsa o zaman </w:t>
      </w:r>
      <w:r w:rsidRPr="007D19F5">
        <w:rPr>
          <w:color w:val="000000"/>
          <w:sz w:val="28"/>
          <w:szCs w:val="28"/>
          <w:lang w:val="en-US"/>
        </w:rPr>
        <w:t>V</w:t>
      </w:r>
      <w:r>
        <w:rPr>
          <w:color w:val="000000"/>
          <w:sz w:val="28"/>
          <w:szCs w:val="28"/>
          <w:vertAlign w:val="subscript"/>
          <w:lang w:val="en-US"/>
        </w:rPr>
        <w:t>d.h.</w:t>
      </w:r>
      <w:r w:rsidRPr="007D19F5">
        <w:rPr>
          <w:color w:val="000000"/>
          <w:sz w:val="28"/>
          <w:szCs w:val="28"/>
          <w:lang w:val="en-US"/>
        </w:rPr>
        <w:t xml:space="preserve"> </w:t>
      </w:r>
      <w:r>
        <w:rPr>
          <w:color w:val="000000"/>
          <w:sz w:val="28"/>
          <w:szCs w:val="28"/>
          <w:lang w:val="en-US"/>
        </w:rPr>
        <w:t>-də 1 qr maddə ola</w:t>
      </w:r>
      <w:r w:rsidRPr="007D19F5">
        <w:rPr>
          <w:color w:val="000000"/>
          <w:sz w:val="28"/>
          <w:szCs w:val="28"/>
          <w:lang w:val="en-US"/>
        </w:rPr>
        <w:t>r.</w:t>
      </w:r>
    </w:p>
    <w:p w:rsidR="00996999" w:rsidRDefault="00996999" w:rsidP="00996999">
      <w:pPr>
        <w:pStyle w:val="af6"/>
        <w:spacing w:line="360" w:lineRule="auto"/>
        <w:rPr>
          <w:color w:val="000000"/>
          <w:sz w:val="28"/>
          <w:szCs w:val="28"/>
          <w:lang w:val="en-US"/>
        </w:rPr>
      </w:pPr>
      <w:r w:rsidRPr="007D19F5">
        <w:rPr>
          <w:color w:val="000000"/>
          <w:sz w:val="28"/>
          <w:szCs w:val="28"/>
          <w:lang w:val="en-US"/>
        </w:rPr>
        <w:t xml:space="preserve">Yəni: </w:t>
      </w:r>
      <w:r w:rsidRPr="007D19F5">
        <w:rPr>
          <w:i/>
          <w:color w:val="000000"/>
          <w:sz w:val="28"/>
          <w:szCs w:val="28"/>
          <w:lang w:val="en-US"/>
        </w:rPr>
        <w:t>V</w:t>
      </w:r>
      <w:r w:rsidRPr="007D19F5">
        <w:rPr>
          <w:color w:val="000000"/>
          <w:sz w:val="28"/>
          <w:szCs w:val="28"/>
          <w:vertAlign w:val="subscript"/>
          <w:lang w:val="en-US"/>
        </w:rPr>
        <w:t>min</w:t>
      </w:r>
      <w:r w:rsidRPr="007D19F5">
        <w:rPr>
          <w:color w:val="000000"/>
          <w:sz w:val="28"/>
          <w:szCs w:val="28"/>
          <w:lang w:val="en-US"/>
        </w:rPr>
        <w:t xml:space="preserve"> – </w:t>
      </w:r>
      <w:r w:rsidRPr="007D19F5">
        <w:rPr>
          <w:rFonts w:ascii="Cambria Math" w:hAnsi="Cambria Math"/>
          <w:color w:val="000000"/>
          <w:sz w:val="28"/>
          <w:szCs w:val="28"/>
        </w:rPr>
        <w:t>𝑚</w:t>
      </w:r>
      <w:r w:rsidRPr="007D19F5">
        <w:rPr>
          <w:color w:val="000000"/>
          <w:sz w:val="28"/>
          <w:szCs w:val="28"/>
          <w:lang w:val="en-US"/>
        </w:rPr>
        <w:t xml:space="preserve"> (</w:t>
      </w:r>
      <w:r w:rsidRPr="007D19F5">
        <w:rPr>
          <w:rFonts w:ascii="Cambria Math" w:hAnsi="Cambria Math"/>
          <w:color w:val="000000"/>
          <w:sz w:val="28"/>
          <w:szCs w:val="28"/>
        </w:rPr>
        <w:t>𝑚𝑘𝑞</w:t>
      </w:r>
      <w:r>
        <w:rPr>
          <w:color w:val="000000"/>
          <w:sz w:val="28"/>
          <w:szCs w:val="28"/>
          <w:lang w:val="en-US"/>
        </w:rPr>
        <w:t>)</w:t>
      </w:r>
    </w:p>
    <w:p w:rsidR="00996999" w:rsidRPr="009F36CA" w:rsidRDefault="00996999" w:rsidP="00996999">
      <w:pPr>
        <w:pStyle w:val="af6"/>
        <w:spacing w:line="360" w:lineRule="auto"/>
        <w:rPr>
          <w:color w:val="000000"/>
          <w:sz w:val="28"/>
          <w:szCs w:val="28"/>
          <w:lang w:val="en-US"/>
        </w:rPr>
      </w:pPr>
      <w:r>
        <w:rPr>
          <w:color w:val="000000"/>
          <w:sz w:val="28"/>
          <w:szCs w:val="28"/>
          <w:lang w:val="en-US"/>
        </w:rPr>
        <w:t xml:space="preserve"> </w:t>
      </w:r>
      <w:r w:rsidRPr="007D19F5">
        <w:rPr>
          <w:color w:val="000000"/>
          <w:sz w:val="28"/>
          <w:szCs w:val="28"/>
          <w:lang w:val="en-US"/>
        </w:rPr>
        <w:t>V</w:t>
      </w:r>
      <w:r>
        <w:rPr>
          <w:color w:val="000000"/>
          <w:sz w:val="28"/>
          <w:szCs w:val="28"/>
          <w:vertAlign w:val="subscript"/>
          <w:lang w:val="en-US"/>
        </w:rPr>
        <w:t>d.h.</w:t>
      </w:r>
      <w:r w:rsidRPr="007D19F5">
        <w:rPr>
          <w:color w:val="000000"/>
          <w:sz w:val="28"/>
          <w:szCs w:val="28"/>
          <w:lang w:val="en-US"/>
        </w:rPr>
        <w:t xml:space="preserve"> </w:t>
      </w:r>
      <w:r>
        <w:rPr>
          <w:color w:val="000000"/>
          <w:sz w:val="28"/>
          <w:szCs w:val="28"/>
          <w:lang w:val="en-US"/>
        </w:rPr>
        <w:t>– 1 qr.</w:t>
      </w:r>
      <w:r w:rsidRPr="009F36CA">
        <w:rPr>
          <w:color w:val="000000"/>
          <w:sz w:val="28"/>
          <w:szCs w:val="28"/>
          <w:lang w:val="en-US"/>
        </w:rPr>
        <w:t xml:space="preserve"> </w:t>
      </w:r>
    </w:p>
    <w:p w:rsidR="00996999" w:rsidRPr="007D19F5" w:rsidRDefault="00996999" w:rsidP="00996999">
      <w:pPr>
        <w:pStyle w:val="af6"/>
        <w:spacing w:line="360" w:lineRule="auto"/>
        <w:rPr>
          <w:color w:val="000000"/>
          <w:sz w:val="28"/>
          <w:szCs w:val="28"/>
          <w:lang w:val="en-US"/>
        </w:rPr>
      </w:pPr>
      <w:r>
        <w:rPr>
          <w:color w:val="000000"/>
          <w:sz w:val="28"/>
          <w:szCs w:val="28"/>
          <w:lang w:val="en-US"/>
        </w:rPr>
        <w:t>Nəzərə alsaq ki, 1qr = 10</w:t>
      </w:r>
      <w:r>
        <w:rPr>
          <w:color w:val="000000"/>
          <w:sz w:val="28"/>
          <w:szCs w:val="28"/>
          <w:vertAlign w:val="superscript"/>
          <w:lang w:val="en-US"/>
        </w:rPr>
        <w:t>6</w:t>
      </w:r>
      <w:r w:rsidRPr="007D19F5">
        <w:rPr>
          <w:color w:val="000000"/>
          <w:sz w:val="28"/>
          <w:szCs w:val="28"/>
          <w:lang w:val="en-US"/>
        </w:rPr>
        <w:t xml:space="preserve"> mkq.</w:t>
      </w:r>
    </w:p>
    <w:p w:rsidR="00996999" w:rsidRDefault="00996999" w:rsidP="00996999">
      <w:pPr>
        <w:pStyle w:val="af6"/>
        <w:spacing w:line="360" w:lineRule="auto"/>
        <w:rPr>
          <w:i/>
          <w:color w:val="000000"/>
          <w:sz w:val="28"/>
          <w:szCs w:val="28"/>
          <w:lang w:val="en-US"/>
        </w:rPr>
      </w:pPr>
      <w:r>
        <w:rPr>
          <w:i/>
          <w:color w:val="000000"/>
          <w:sz w:val="28"/>
          <w:szCs w:val="28"/>
          <w:lang w:val="en-US"/>
        </w:rPr>
        <w:tab/>
      </w:r>
      <w:r>
        <w:rPr>
          <w:i/>
          <w:color w:val="000000"/>
          <w:sz w:val="28"/>
          <w:szCs w:val="28"/>
          <w:lang w:val="en-US"/>
        </w:rPr>
        <w:tab/>
      </w:r>
      <w:r>
        <w:rPr>
          <w:i/>
          <w:color w:val="000000"/>
          <w:sz w:val="28"/>
          <w:szCs w:val="28"/>
          <w:lang w:val="en-US"/>
        </w:rPr>
        <w:tab/>
        <w:t>V</w:t>
      </w:r>
      <w:r>
        <w:rPr>
          <w:i/>
          <w:color w:val="000000"/>
          <w:sz w:val="28"/>
          <w:szCs w:val="28"/>
          <w:vertAlign w:val="subscript"/>
          <w:lang w:val="en-US"/>
        </w:rPr>
        <w:t>m</w:t>
      </w:r>
      <w:r>
        <w:rPr>
          <w:i/>
          <w:color w:val="000000"/>
          <w:sz w:val="28"/>
          <w:szCs w:val="28"/>
          <w:lang w:val="en-US"/>
        </w:rPr>
        <w:t>=</w:t>
      </w:r>
      <w:r w:rsidRPr="009F36CA">
        <w:rPr>
          <w:i/>
          <w:color w:val="000000"/>
          <w:position w:val="-28"/>
          <w:sz w:val="28"/>
          <w:szCs w:val="28"/>
          <w:lang w:val="en-US"/>
        </w:rPr>
        <w:object w:dxaOrig="999" w:dyaOrig="700">
          <v:shape id="_x0000_i1028" type="#_x0000_t75" style="width:67.5pt;height:48pt" o:ole="">
            <v:imagedata r:id="rId9" o:title=""/>
          </v:shape>
          <o:OLEObject Type="Embed" ProgID="Equation.3" ShapeID="_x0000_i1028" DrawAspect="Content" ObjectID="_1688727688" r:id="rId10"/>
        </w:object>
      </w:r>
    </w:p>
    <w:p w:rsidR="00996999" w:rsidRDefault="00996999" w:rsidP="00996999">
      <w:pPr>
        <w:pStyle w:val="af6"/>
        <w:spacing w:line="360" w:lineRule="auto"/>
        <w:rPr>
          <w:i/>
          <w:color w:val="000000"/>
          <w:sz w:val="28"/>
          <w:szCs w:val="28"/>
          <w:lang w:val="en-US"/>
        </w:rPr>
      </w:pPr>
    </w:p>
    <w:p w:rsidR="00996999" w:rsidRPr="009F36CA" w:rsidRDefault="00996999" w:rsidP="00996999">
      <w:pPr>
        <w:pStyle w:val="af6"/>
        <w:spacing w:line="360" w:lineRule="auto"/>
        <w:rPr>
          <w:i/>
          <w:color w:val="000000"/>
          <w:sz w:val="28"/>
          <w:szCs w:val="28"/>
          <w:lang w:val="en-US"/>
        </w:rPr>
      </w:pPr>
      <w:r>
        <w:rPr>
          <w:i/>
          <w:color w:val="000000"/>
          <w:sz w:val="28"/>
          <w:szCs w:val="28"/>
          <w:lang w:val="en-US"/>
        </w:rPr>
        <w:lastRenderedPageBreak/>
        <w:tab/>
      </w:r>
      <w:r>
        <w:rPr>
          <w:i/>
          <w:color w:val="000000"/>
          <w:sz w:val="28"/>
          <w:szCs w:val="28"/>
          <w:lang w:val="en-US"/>
        </w:rPr>
        <w:tab/>
      </w:r>
      <w:r>
        <w:rPr>
          <w:i/>
          <w:color w:val="000000"/>
          <w:sz w:val="28"/>
          <w:szCs w:val="28"/>
          <w:lang w:val="en-US"/>
        </w:rPr>
        <w:tab/>
      </w:r>
      <w:r w:rsidRPr="009F36CA">
        <w:rPr>
          <w:i/>
          <w:color w:val="000000"/>
          <w:position w:val="-32"/>
          <w:sz w:val="28"/>
          <w:szCs w:val="28"/>
          <w:lang w:val="en-US"/>
        </w:rPr>
        <w:object w:dxaOrig="1400" w:dyaOrig="700">
          <v:shape id="_x0000_i1029" type="#_x0000_t75" style="width:101.25pt;height:50.25pt" o:ole="">
            <v:imagedata r:id="rId11" o:title=""/>
          </v:shape>
          <o:OLEObject Type="Embed" ProgID="Equation.3" ShapeID="_x0000_i1029" DrawAspect="Content" ObjectID="_1688727689" r:id="rId12"/>
        </w:object>
      </w:r>
    </w:p>
    <w:p w:rsidR="00996999" w:rsidRPr="009F36CA" w:rsidRDefault="00996999" w:rsidP="00996999">
      <w:pPr>
        <w:pStyle w:val="af6"/>
        <w:spacing w:line="360" w:lineRule="auto"/>
        <w:rPr>
          <w:color w:val="000000"/>
          <w:sz w:val="28"/>
          <w:szCs w:val="28"/>
          <w:lang w:val="en-US"/>
        </w:rPr>
      </w:pPr>
      <w:r w:rsidRPr="009F36CA">
        <w:rPr>
          <w:color w:val="000000"/>
          <w:sz w:val="28"/>
          <w:szCs w:val="28"/>
          <w:lang w:val="en-US"/>
        </w:rPr>
        <w:t>Cu</w:t>
      </w:r>
      <w:r w:rsidRPr="007D19F5">
        <w:rPr>
          <w:color w:val="000000"/>
          <w:sz w:val="28"/>
          <w:szCs w:val="28"/>
          <w:vertAlign w:val="superscript"/>
          <w:lang w:val="en-US"/>
        </w:rPr>
        <w:t>+2</w:t>
      </w:r>
      <w:r>
        <w:rPr>
          <w:color w:val="000000"/>
          <w:sz w:val="28"/>
          <w:szCs w:val="28"/>
          <w:lang w:val="en-US"/>
        </w:rPr>
        <w:t xml:space="preserve"> ionları üçün m=0,2 mkq,    V</w:t>
      </w:r>
      <w:r>
        <w:rPr>
          <w:color w:val="000000"/>
          <w:sz w:val="28"/>
          <w:szCs w:val="28"/>
          <w:vertAlign w:val="subscript"/>
          <w:lang w:val="en-US"/>
        </w:rPr>
        <w:t>m</w:t>
      </w:r>
      <w:r>
        <w:rPr>
          <w:color w:val="000000"/>
          <w:sz w:val="28"/>
          <w:szCs w:val="28"/>
          <w:lang w:val="en-US"/>
        </w:rPr>
        <w:t>=0,05 ml</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V</w:t>
      </w:r>
      <w:r>
        <w:rPr>
          <w:color w:val="000000"/>
          <w:sz w:val="28"/>
          <w:szCs w:val="28"/>
          <w:vertAlign w:val="subscript"/>
          <w:lang w:val="en-US"/>
        </w:rPr>
        <w:t>d.h.</w:t>
      </w:r>
      <w:r>
        <w:rPr>
          <w:color w:val="000000"/>
          <w:sz w:val="28"/>
          <w:szCs w:val="28"/>
          <w:lang w:val="en-US"/>
        </w:rPr>
        <w:t xml:space="preserve"> = 0,05 ∙10</w:t>
      </w:r>
      <w:r>
        <w:rPr>
          <w:color w:val="000000"/>
          <w:sz w:val="28"/>
          <w:szCs w:val="28"/>
          <w:vertAlign w:val="superscript"/>
          <w:lang w:val="en-US"/>
        </w:rPr>
        <w:t>6</w:t>
      </w:r>
      <w:r>
        <w:rPr>
          <w:color w:val="000000"/>
          <w:sz w:val="28"/>
          <w:szCs w:val="28"/>
          <w:lang w:val="en-US"/>
        </w:rPr>
        <w:t>/ 0,2 = 2,5 · 10</w:t>
      </w:r>
      <w:r>
        <w:rPr>
          <w:color w:val="000000"/>
          <w:sz w:val="28"/>
          <w:szCs w:val="28"/>
          <w:vertAlign w:val="superscript"/>
          <w:lang w:val="en-US"/>
        </w:rPr>
        <w:t>5</w:t>
      </w:r>
      <w:r w:rsidRPr="007D19F5">
        <w:rPr>
          <w:color w:val="000000"/>
          <w:sz w:val="28"/>
          <w:szCs w:val="28"/>
          <w:lang w:val="en-US"/>
        </w:rPr>
        <w:t xml:space="preserve"> </w:t>
      </w:r>
      <w:r>
        <w:rPr>
          <w:color w:val="000000"/>
          <w:sz w:val="28"/>
          <w:szCs w:val="28"/>
          <w:lang w:val="en-US"/>
        </w:rPr>
        <w:t>ml</w:t>
      </w:r>
      <w:r w:rsidRPr="007D19F5">
        <w:rPr>
          <w:color w:val="000000"/>
          <w:sz w:val="28"/>
          <w:szCs w:val="28"/>
          <w:lang w:val="en-US"/>
        </w:rPr>
        <w:t>= 250000 ml.</w:t>
      </w:r>
    </w:p>
    <w:p w:rsidR="00996999" w:rsidRPr="007D19F5" w:rsidRDefault="00996999" w:rsidP="00996999">
      <w:pPr>
        <w:pStyle w:val="af6"/>
        <w:spacing w:line="360" w:lineRule="auto"/>
        <w:rPr>
          <w:color w:val="000000"/>
          <w:sz w:val="28"/>
          <w:szCs w:val="28"/>
          <w:lang w:val="en-US"/>
        </w:rPr>
      </w:pPr>
      <w:r>
        <w:rPr>
          <w:color w:val="000000"/>
          <w:sz w:val="28"/>
          <w:szCs w:val="28"/>
          <w:lang w:val="en-US"/>
        </w:rPr>
        <w:t>Yəni, 1 qr Cu</w:t>
      </w:r>
      <w:r>
        <w:rPr>
          <w:color w:val="000000"/>
          <w:sz w:val="28"/>
          <w:szCs w:val="28"/>
          <w:vertAlign w:val="superscript"/>
          <w:lang w:val="en-US"/>
        </w:rPr>
        <w:t>+2</w:t>
      </w:r>
      <w:r w:rsidRPr="007D19F5">
        <w:rPr>
          <w:color w:val="000000"/>
          <w:sz w:val="28"/>
          <w:szCs w:val="28"/>
          <w:lang w:val="en-US"/>
        </w:rPr>
        <w:t xml:space="preserve"> ionları 250.000 ml məhluldadır.</w:t>
      </w:r>
    </w:p>
    <w:p w:rsidR="00996999" w:rsidRDefault="00996999" w:rsidP="00996999">
      <w:pPr>
        <w:pStyle w:val="af6"/>
        <w:spacing w:line="360" w:lineRule="auto"/>
        <w:rPr>
          <w:color w:val="000000"/>
          <w:sz w:val="28"/>
          <w:szCs w:val="28"/>
          <w:lang w:val="en-US"/>
        </w:rPr>
      </w:pPr>
      <w:r>
        <w:rPr>
          <w:color w:val="000000"/>
          <w:sz w:val="28"/>
          <w:szCs w:val="28"/>
          <w:lang w:val="en-US"/>
        </w:rPr>
        <w:t xml:space="preserve">Məhlulun minimum qatılığı nə qədər az və durulaşma həddi nə qədər çox olarsa, analitik reaksiyanın həssaslığı o qədər yüksək olar. Anlaitik reaksiyaların həssaslığını xarakterizə edən kəmiyyətlər arasında əlaqə vardır. </w:t>
      </w:r>
    </w:p>
    <w:p w:rsidR="00996999" w:rsidRDefault="00996999" w:rsidP="00996999">
      <w:pPr>
        <w:pStyle w:val="af6"/>
        <w:spacing w:line="360" w:lineRule="auto"/>
        <w:rPr>
          <w:color w:val="000000"/>
          <w:sz w:val="28"/>
          <w:szCs w:val="28"/>
          <w:lang w:val="en-US"/>
        </w:rPr>
      </w:pPr>
      <w:r>
        <w:rPr>
          <w:color w:val="000000"/>
          <w:sz w:val="28"/>
          <w:szCs w:val="28"/>
          <w:lang w:val="en-US"/>
        </w:rPr>
        <w:tab/>
        <w:t>m</w:t>
      </w:r>
      <w:r>
        <w:rPr>
          <w:color w:val="000000"/>
          <w:sz w:val="28"/>
          <w:szCs w:val="28"/>
          <w:vertAlign w:val="subscript"/>
          <w:lang w:val="en-US"/>
        </w:rPr>
        <w:t>min</w:t>
      </w:r>
      <w:r>
        <w:rPr>
          <w:color w:val="000000"/>
          <w:sz w:val="28"/>
          <w:szCs w:val="28"/>
          <w:lang w:val="en-US"/>
        </w:rPr>
        <w:t xml:space="preserve"> =C</w:t>
      </w:r>
      <w:r>
        <w:rPr>
          <w:color w:val="000000"/>
          <w:sz w:val="28"/>
          <w:szCs w:val="28"/>
          <w:vertAlign w:val="subscript"/>
          <w:lang w:val="en-US"/>
        </w:rPr>
        <w:t>min</w:t>
      </w:r>
      <w:r>
        <w:rPr>
          <w:color w:val="000000"/>
          <w:sz w:val="28"/>
          <w:szCs w:val="28"/>
          <w:lang w:val="en-US"/>
        </w:rPr>
        <w:t>·V</w:t>
      </w:r>
      <w:r>
        <w:rPr>
          <w:color w:val="000000"/>
          <w:sz w:val="28"/>
          <w:szCs w:val="28"/>
          <w:vertAlign w:val="subscript"/>
          <w:lang w:val="en-US"/>
        </w:rPr>
        <w:t>min</w:t>
      </w:r>
      <w:r>
        <w:rPr>
          <w:color w:val="000000"/>
          <w:sz w:val="28"/>
          <w:szCs w:val="28"/>
          <w:lang w:val="en-US"/>
        </w:rPr>
        <w:t xml:space="preserve"> ·1·10</w:t>
      </w:r>
      <w:r>
        <w:rPr>
          <w:color w:val="000000"/>
          <w:sz w:val="28"/>
          <w:szCs w:val="28"/>
          <w:vertAlign w:val="superscript"/>
          <w:lang w:val="en-US"/>
        </w:rPr>
        <w:t>6</w:t>
      </w:r>
    </w:p>
    <w:p w:rsidR="00996999" w:rsidRDefault="00996999" w:rsidP="00996999">
      <w:pPr>
        <w:pStyle w:val="af6"/>
        <w:spacing w:line="360" w:lineRule="auto"/>
        <w:rPr>
          <w:color w:val="000000"/>
          <w:sz w:val="28"/>
          <w:szCs w:val="28"/>
          <w:lang w:val="en-US"/>
        </w:rPr>
      </w:pPr>
      <w:r>
        <w:rPr>
          <w:color w:val="000000"/>
          <w:sz w:val="28"/>
          <w:szCs w:val="28"/>
          <w:lang w:val="en-US"/>
        </w:rPr>
        <w:t>m</w:t>
      </w:r>
      <w:r>
        <w:rPr>
          <w:color w:val="000000"/>
          <w:sz w:val="28"/>
          <w:szCs w:val="28"/>
          <w:vertAlign w:val="subscript"/>
          <w:lang w:val="en-US"/>
        </w:rPr>
        <w:t>min</w:t>
      </w:r>
      <w:r>
        <w:rPr>
          <w:color w:val="000000"/>
          <w:sz w:val="28"/>
          <w:szCs w:val="28"/>
          <w:lang w:val="en-US"/>
        </w:rPr>
        <w:t>-minimum tapıntı (mkq-la)</w:t>
      </w:r>
    </w:p>
    <w:p w:rsidR="00996999" w:rsidRDefault="00996999" w:rsidP="00996999">
      <w:pPr>
        <w:pStyle w:val="af6"/>
        <w:tabs>
          <w:tab w:val="right" w:pos="9355"/>
        </w:tabs>
        <w:spacing w:line="360" w:lineRule="auto"/>
        <w:rPr>
          <w:color w:val="000000"/>
          <w:sz w:val="28"/>
          <w:szCs w:val="28"/>
          <w:lang w:val="en-US"/>
        </w:rPr>
      </w:pPr>
      <w:r>
        <w:rPr>
          <w:color w:val="000000"/>
          <w:sz w:val="28"/>
          <w:szCs w:val="28"/>
          <w:lang w:val="en-US"/>
        </w:rPr>
        <w:t>V</w:t>
      </w:r>
      <w:r>
        <w:rPr>
          <w:color w:val="000000"/>
          <w:sz w:val="28"/>
          <w:szCs w:val="28"/>
          <w:vertAlign w:val="subscript"/>
          <w:lang w:val="en-US"/>
        </w:rPr>
        <w:t xml:space="preserve">min </w:t>
      </w:r>
      <w:r>
        <w:rPr>
          <w:color w:val="000000"/>
          <w:sz w:val="28"/>
          <w:szCs w:val="28"/>
          <w:lang w:val="en-US"/>
        </w:rPr>
        <w:t>-minimum həcm (ml-lə)</w:t>
      </w:r>
      <w:r>
        <w:rPr>
          <w:color w:val="000000"/>
          <w:sz w:val="28"/>
          <w:szCs w:val="28"/>
          <w:lang w:val="en-US"/>
        </w:rPr>
        <w:tab/>
      </w:r>
    </w:p>
    <w:p w:rsidR="00996999" w:rsidRDefault="00996999" w:rsidP="00996999">
      <w:pPr>
        <w:pStyle w:val="af6"/>
        <w:spacing w:line="360" w:lineRule="auto"/>
        <w:rPr>
          <w:color w:val="000000"/>
          <w:sz w:val="28"/>
          <w:szCs w:val="28"/>
          <w:lang w:val="en-US"/>
        </w:rPr>
      </w:pPr>
      <w:r>
        <w:rPr>
          <w:color w:val="000000"/>
          <w:sz w:val="28"/>
          <w:szCs w:val="28"/>
          <w:lang w:val="en-US"/>
        </w:rPr>
        <w:t>C</w:t>
      </w:r>
      <w:r>
        <w:rPr>
          <w:color w:val="000000"/>
          <w:sz w:val="28"/>
          <w:szCs w:val="28"/>
          <w:vertAlign w:val="subscript"/>
          <w:lang w:val="en-US"/>
        </w:rPr>
        <w:t>min</w:t>
      </w:r>
      <w:r>
        <w:rPr>
          <w:color w:val="000000"/>
          <w:sz w:val="28"/>
          <w:szCs w:val="28"/>
          <w:lang w:val="en-US"/>
        </w:rPr>
        <w:t>-minimum qatılıq (q/ml-lə)</w:t>
      </w:r>
    </w:p>
    <w:p w:rsidR="00996999" w:rsidRDefault="00996999" w:rsidP="00996999">
      <w:pPr>
        <w:pStyle w:val="af6"/>
        <w:spacing w:line="360" w:lineRule="auto"/>
        <w:rPr>
          <w:color w:val="000000"/>
          <w:sz w:val="28"/>
          <w:szCs w:val="28"/>
          <w:lang w:val="en-US"/>
        </w:rPr>
      </w:pPr>
      <w:r>
        <w:rPr>
          <w:color w:val="000000"/>
          <w:sz w:val="28"/>
          <w:szCs w:val="28"/>
          <w:lang w:val="en-US"/>
        </w:rPr>
        <w:lastRenderedPageBreak/>
        <w:t xml:space="preserve">Əgər minimum qatılıq əvəzinə durulaşma həddi götürülərsə onda </w:t>
      </w:r>
    </w:p>
    <w:p w:rsidR="00996999" w:rsidRDefault="00996999" w:rsidP="00996999">
      <w:pPr>
        <w:pStyle w:val="af6"/>
        <w:spacing w:line="360" w:lineRule="auto"/>
        <w:rPr>
          <w:color w:val="000000"/>
          <w:sz w:val="28"/>
          <w:szCs w:val="28"/>
          <w:lang w:val="en-US"/>
        </w:rPr>
      </w:pPr>
      <w:r>
        <w:rPr>
          <w:color w:val="000000"/>
          <w:sz w:val="28"/>
          <w:szCs w:val="28"/>
          <w:lang w:val="en-US"/>
        </w:rPr>
        <w:tab/>
        <w:t>m=</w:t>
      </w:r>
      <w:r w:rsidRPr="00A33B54">
        <w:rPr>
          <w:color w:val="000000"/>
          <w:position w:val="-30"/>
          <w:sz w:val="28"/>
          <w:szCs w:val="28"/>
          <w:lang w:val="en-US"/>
        </w:rPr>
        <w:object w:dxaOrig="1080" w:dyaOrig="720">
          <v:shape id="_x0000_i1030" type="#_x0000_t75" style="width:58.5pt;height:39pt" o:ole="">
            <v:imagedata r:id="rId13" o:title=""/>
          </v:shape>
          <o:OLEObject Type="Embed" ProgID="Equation.3" ShapeID="_x0000_i1030" DrawAspect="Content" ObjectID="_1688727690" r:id="rId14"/>
        </w:object>
      </w:r>
      <w:r>
        <w:rPr>
          <w:color w:val="000000"/>
          <w:sz w:val="28"/>
          <w:szCs w:val="28"/>
          <w:lang w:val="en-US"/>
        </w:rPr>
        <w:t xml:space="preserve"> alarıq. </w:t>
      </w:r>
    </w:p>
    <w:p w:rsidR="00996999" w:rsidRPr="007D19F5" w:rsidRDefault="00996999" w:rsidP="00996999">
      <w:pPr>
        <w:pStyle w:val="af6"/>
        <w:spacing w:line="360" w:lineRule="auto"/>
        <w:rPr>
          <w:color w:val="000000"/>
          <w:sz w:val="28"/>
          <w:szCs w:val="28"/>
          <w:lang w:val="en-US"/>
        </w:rPr>
      </w:pPr>
      <w:r>
        <w:rPr>
          <w:color w:val="000000"/>
          <w:sz w:val="28"/>
          <w:szCs w:val="28"/>
          <w:lang w:val="en-US"/>
        </w:rPr>
        <w:t>5</w:t>
      </w:r>
      <w:r w:rsidRPr="007D19F5">
        <w:rPr>
          <w:color w:val="000000"/>
          <w:sz w:val="28"/>
          <w:szCs w:val="28"/>
          <w:lang w:val="en-US"/>
        </w:rPr>
        <w:t xml:space="preserve">) </w:t>
      </w:r>
      <w:r w:rsidRPr="00815C24">
        <w:rPr>
          <w:color w:val="000000"/>
          <w:sz w:val="28"/>
          <w:szCs w:val="28"/>
          <w:u w:val="single"/>
          <w:lang w:val="en-US"/>
        </w:rPr>
        <w:t>Minimum durultma (durulaşma) və ya minimum qatılıq</w:t>
      </w:r>
      <w:r>
        <w:rPr>
          <w:color w:val="000000"/>
          <w:sz w:val="28"/>
          <w:szCs w:val="28"/>
          <w:lang w:val="en-US"/>
        </w:rPr>
        <w:t xml:space="preserve"> – C</w:t>
      </w:r>
      <w:r>
        <w:rPr>
          <w:color w:val="000000"/>
          <w:sz w:val="28"/>
          <w:szCs w:val="28"/>
          <w:vertAlign w:val="subscript"/>
          <w:lang w:val="en-US"/>
        </w:rPr>
        <w:t>min</w:t>
      </w:r>
      <w:r w:rsidRPr="007D19F5">
        <w:rPr>
          <w:color w:val="000000"/>
          <w:sz w:val="28"/>
          <w:szCs w:val="28"/>
          <w:lang w:val="en-US"/>
        </w:rPr>
        <w:t xml:space="preserve"> ilə işarə edilir.</w:t>
      </w:r>
    </w:p>
    <w:p w:rsidR="00996999" w:rsidRDefault="00996999" w:rsidP="00996999">
      <w:pPr>
        <w:pStyle w:val="af6"/>
        <w:spacing w:line="360" w:lineRule="auto"/>
        <w:rPr>
          <w:color w:val="000000"/>
          <w:sz w:val="28"/>
          <w:szCs w:val="28"/>
          <w:lang w:val="en-US"/>
        </w:rPr>
      </w:pPr>
      <w:r>
        <w:rPr>
          <w:color w:val="000000"/>
          <w:sz w:val="28"/>
          <w:szCs w:val="28"/>
          <w:lang w:val="en-US"/>
        </w:rPr>
        <w:t>Durulaşdırma həddinin (</w:t>
      </w:r>
      <w:r w:rsidRPr="007D19F5">
        <w:rPr>
          <w:color w:val="000000"/>
          <w:sz w:val="28"/>
          <w:szCs w:val="28"/>
          <w:lang w:val="en-US"/>
        </w:rPr>
        <w:t>V</w:t>
      </w:r>
      <w:r>
        <w:rPr>
          <w:color w:val="000000"/>
          <w:sz w:val="28"/>
          <w:szCs w:val="28"/>
          <w:vertAlign w:val="subscript"/>
          <w:lang w:val="en-US"/>
        </w:rPr>
        <w:t>d.h.</w:t>
      </w:r>
      <w:r w:rsidRPr="007D19F5">
        <w:rPr>
          <w:color w:val="000000"/>
          <w:sz w:val="28"/>
          <w:szCs w:val="28"/>
          <w:lang w:val="en-US"/>
        </w:rPr>
        <w:t>) əks qiymətinə minimum durultma deyilir. Yəni 1 qr. maddənin durulaşdırma həddinə nisbətidir.</w:t>
      </w:r>
      <w:r>
        <w:rPr>
          <w:color w:val="000000"/>
          <w:sz w:val="28"/>
          <w:szCs w:val="28"/>
          <w:lang w:val="en-US"/>
        </w:rPr>
        <w:t xml:space="preserve"> C</w:t>
      </w:r>
      <w:r>
        <w:rPr>
          <w:color w:val="000000"/>
          <w:sz w:val="28"/>
          <w:szCs w:val="28"/>
          <w:vertAlign w:val="subscript"/>
          <w:lang w:val="en-US"/>
        </w:rPr>
        <w:t>min</w:t>
      </w:r>
      <w:r>
        <w:rPr>
          <w:color w:val="000000"/>
          <w:sz w:val="28"/>
          <w:szCs w:val="28"/>
          <w:lang w:val="en-US"/>
        </w:rPr>
        <w:t xml:space="preserve"> = 1/</w:t>
      </w:r>
      <w:r w:rsidRPr="0040035B">
        <w:rPr>
          <w:color w:val="000000"/>
          <w:sz w:val="28"/>
          <w:szCs w:val="28"/>
          <w:lang w:val="en-US"/>
        </w:rPr>
        <w:t xml:space="preserve"> </w:t>
      </w:r>
      <w:r w:rsidRPr="007D19F5">
        <w:rPr>
          <w:color w:val="000000"/>
          <w:sz w:val="28"/>
          <w:szCs w:val="28"/>
          <w:lang w:val="en-US"/>
        </w:rPr>
        <w:t>V</w:t>
      </w:r>
      <w:r>
        <w:rPr>
          <w:color w:val="000000"/>
          <w:sz w:val="28"/>
          <w:szCs w:val="28"/>
          <w:vertAlign w:val="subscript"/>
          <w:lang w:val="en-US"/>
        </w:rPr>
        <w:t>d.h.</w:t>
      </w:r>
      <w:r>
        <w:rPr>
          <w:color w:val="000000"/>
          <w:sz w:val="28"/>
          <w:szCs w:val="28"/>
          <w:lang w:val="en-US"/>
        </w:rPr>
        <w:t>,</w:t>
      </w:r>
    </w:p>
    <w:p w:rsidR="00996999" w:rsidRPr="007D19F5" w:rsidRDefault="00996999" w:rsidP="00996999">
      <w:pPr>
        <w:pStyle w:val="af6"/>
        <w:spacing w:line="360" w:lineRule="auto"/>
        <w:rPr>
          <w:color w:val="000000"/>
          <w:sz w:val="28"/>
          <w:szCs w:val="28"/>
          <w:lang w:val="en-US"/>
        </w:rPr>
      </w:pPr>
      <w:r>
        <w:rPr>
          <w:color w:val="000000"/>
          <w:sz w:val="28"/>
          <w:szCs w:val="28"/>
          <w:lang w:val="en-US"/>
        </w:rPr>
        <w:t xml:space="preserve"> Cu</w:t>
      </w:r>
      <w:r>
        <w:rPr>
          <w:color w:val="000000"/>
          <w:sz w:val="28"/>
          <w:szCs w:val="28"/>
          <w:vertAlign w:val="superscript"/>
          <w:lang w:val="en-US"/>
        </w:rPr>
        <w:t>+2</w:t>
      </w:r>
      <w:r w:rsidRPr="007D19F5">
        <w:rPr>
          <w:color w:val="000000"/>
          <w:sz w:val="28"/>
          <w:szCs w:val="28"/>
          <w:lang w:val="en-US"/>
        </w:rPr>
        <w:t xml:space="preserve"> timsalında</w:t>
      </w:r>
      <w:r>
        <w:rPr>
          <w:color w:val="000000"/>
          <w:sz w:val="28"/>
          <w:szCs w:val="28"/>
          <w:lang w:val="en-US"/>
        </w:rPr>
        <w:t xml:space="preserve">            C</w:t>
      </w:r>
      <w:r>
        <w:rPr>
          <w:color w:val="000000"/>
          <w:sz w:val="28"/>
          <w:szCs w:val="28"/>
          <w:vertAlign w:val="subscript"/>
          <w:lang w:val="en-US"/>
        </w:rPr>
        <w:t>min</w:t>
      </w:r>
      <w:r>
        <w:rPr>
          <w:color w:val="000000"/>
          <w:sz w:val="28"/>
          <w:szCs w:val="28"/>
          <w:lang w:val="en-US"/>
        </w:rPr>
        <w:t xml:space="preserve"> = 1 /</w:t>
      </w:r>
      <w:r w:rsidRPr="007D19F5">
        <w:rPr>
          <w:color w:val="000000"/>
          <w:sz w:val="28"/>
          <w:szCs w:val="28"/>
          <w:lang w:val="en-US"/>
        </w:rPr>
        <w:t xml:space="preserve"> 250.000</w:t>
      </w:r>
      <w:r>
        <w:rPr>
          <w:color w:val="000000"/>
          <w:sz w:val="28"/>
          <w:szCs w:val="28"/>
          <w:lang w:val="en-US"/>
        </w:rPr>
        <w:t>ml</w:t>
      </w:r>
    </w:p>
    <w:p w:rsidR="00996999" w:rsidRPr="007D19F5" w:rsidRDefault="00996999" w:rsidP="00996999">
      <w:pPr>
        <w:pStyle w:val="af6"/>
        <w:spacing w:line="360" w:lineRule="auto"/>
        <w:rPr>
          <w:color w:val="000000"/>
          <w:sz w:val="28"/>
          <w:szCs w:val="28"/>
          <w:lang w:val="en-US"/>
        </w:rPr>
      </w:pPr>
      <w:r>
        <w:rPr>
          <w:color w:val="000000"/>
          <w:sz w:val="28"/>
          <w:szCs w:val="28"/>
          <w:lang w:val="en-US"/>
        </w:rPr>
        <w:t>6</w:t>
      </w:r>
      <w:r w:rsidRPr="00815C24">
        <w:rPr>
          <w:color w:val="000000"/>
          <w:sz w:val="28"/>
          <w:szCs w:val="28"/>
          <w:u w:val="single"/>
          <w:lang w:val="en-US"/>
        </w:rPr>
        <w:t>) Aşkarlıq həddi</w:t>
      </w:r>
      <w:r w:rsidRPr="007D19F5">
        <w:rPr>
          <w:color w:val="000000"/>
          <w:sz w:val="28"/>
          <w:szCs w:val="28"/>
          <w:lang w:val="en-US"/>
        </w:rPr>
        <w:t xml:space="preserve"> – C ilə işarə edilir.</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Yuxarıda göstərilən kəsrin rəqəmlə ifadə olunan cavabıdır. Yəni C = 1 : 250000 = 4 · 10-6 qr/ml.</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Beləliklə aşkarlıq həddi</w:t>
      </w:r>
      <w:r>
        <w:rPr>
          <w:color w:val="000000"/>
          <w:sz w:val="28"/>
          <w:szCs w:val="28"/>
          <w:lang w:val="en-US"/>
        </w:rPr>
        <w:t xml:space="preserve"> </w:t>
      </w:r>
      <w:r w:rsidRPr="007D19F5">
        <w:rPr>
          <w:color w:val="000000"/>
          <w:sz w:val="28"/>
          <w:szCs w:val="28"/>
          <w:lang w:val="en-US"/>
        </w:rPr>
        <w:t xml:space="preserve"> C </w:t>
      </w:r>
      <w:r>
        <w:rPr>
          <w:color w:val="000000"/>
          <w:sz w:val="28"/>
          <w:szCs w:val="28"/>
          <w:lang w:val="en-US"/>
        </w:rPr>
        <w:t>-1 ml məhlulda olan</w:t>
      </w:r>
      <w:r w:rsidRPr="007D19F5">
        <w:rPr>
          <w:color w:val="000000"/>
          <w:sz w:val="28"/>
          <w:szCs w:val="28"/>
          <w:lang w:val="en-US"/>
        </w:rPr>
        <w:t xml:space="preserve"> maddənin qramla miqdarıdır.</w:t>
      </w:r>
    </w:p>
    <w:p w:rsidR="00996999" w:rsidRPr="007D19F5" w:rsidRDefault="00996999" w:rsidP="00996999">
      <w:pPr>
        <w:pStyle w:val="af6"/>
        <w:spacing w:line="360" w:lineRule="auto"/>
        <w:rPr>
          <w:color w:val="000000"/>
          <w:sz w:val="28"/>
          <w:szCs w:val="28"/>
          <w:lang w:val="en-US"/>
        </w:rPr>
      </w:pPr>
      <w:r>
        <w:rPr>
          <w:color w:val="000000"/>
          <w:sz w:val="28"/>
          <w:szCs w:val="28"/>
          <w:lang w:val="en-US"/>
        </w:rPr>
        <w:lastRenderedPageBreak/>
        <w:t>7</w:t>
      </w:r>
      <w:r w:rsidRPr="007D19F5">
        <w:rPr>
          <w:color w:val="000000"/>
          <w:sz w:val="28"/>
          <w:szCs w:val="28"/>
          <w:lang w:val="en-US"/>
        </w:rPr>
        <w:t xml:space="preserve">) </w:t>
      </w:r>
      <w:r w:rsidRPr="00815C24">
        <w:rPr>
          <w:color w:val="000000"/>
          <w:sz w:val="28"/>
          <w:szCs w:val="28"/>
          <w:u w:val="single"/>
          <w:lang w:val="en-US"/>
        </w:rPr>
        <w:t>Həssaslıq göstəricisi</w:t>
      </w:r>
      <w:r w:rsidRPr="007D19F5">
        <w:rPr>
          <w:color w:val="000000"/>
          <w:sz w:val="28"/>
          <w:szCs w:val="28"/>
          <w:lang w:val="en-US"/>
        </w:rPr>
        <w:t xml:space="preserve"> –pD ilə işarə edilir.</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Aşkarlıq həddinin əks loqarifmasıdır.</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pD = ─ lgC</w:t>
      </w:r>
      <w:r>
        <w:rPr>
          <w:color w:val="000000"/>
          <w:sz w:val="28"/>
          <w:szCs w:val="28"/>
          <w:lang w:val="en-US"/>
        </w:rPr>
        <w:t>=─ lg 4·10</w:t>
      </w:r>
      <w:r>
        <w:rPr>
          <w:color w:val="000000"/>
          <w:sz w:val="28"/>
          <w:szCs w:val="28"/>
          <w:vertAlign w:val="superscript"/>
          <w:lang w:val="en-US"/>
        </w:rPr>
        <w:t>-6</w:t>
      </w:r>
      <w:r>
        <w:rPr>
          <w:color w:val="000000"/>
          <w:sz w:val="28"/>
          <w:szCs w:val="28"/>
          <w:lang w:val="en-US"/>
        </w:rPr>
        <w:t xml:space="preserve"> =</w:t>
      </w:r>
      <w:r w:rsidRPr="007D19F5">
        <w:rPr>
          <w:color w:val="000000"/>
          <w:sz w:val="28"/>
          <w:szCs w:val="28"/>
          <w:lang w:val="en-US"/>
        </w:rPr>
        <w:t xml:space="preserve"> 6 ─ 0,6 = 5,4</w:t>
      </w:r>
    </w:p>
    <w:p w:rsidR="00996999" w:rsidRDefault="00996999" w:rsidP="00996999">
      <w:pPr>
        <w:pStyle w:val="af6"/>
        <w:spacing w:line="360" w:lineRule="auto"/>
        <w:rPr>
          <w:b/>
          <w:color w:val="000000"/>
          <w:sz w:val="28"/>
          <w:szCs w:val="28"/>
          <w:u w:val="single"/>
          <w:lang w:val="en-US"/>
        </w:rPr>
      </w:pPr>
      <w:r w:rsidRPr="008A1F0F">
        <w:rPr>
          <w:b/>
          <w:color w:val="000000"/>
          <w:sz w:val="28"/>
          <w:szCs w:val="28"/>
          <w:u w:val="single"/>
          <w:lang w:val="en-US"/>
        </w:rPr>
        <w:t>İonların fəallığı. Məhlulun ion qüvvəsi</w:t>
      </w:r>
    </w:p>
    <w:p w:rsidR="00996999" w:rsidRDefault="00996999" w:rsidP="00996999">
      <w:pPr>
        <w:pStyle w:val="af6"/>
        <w:spacing w:line="360" w:lineRule="auto"/>
        <w:rPr>
          <w:color w:val="000000"/>
          <w:sz w:val="28"/>
          <w:szCs w:val="28"/>
          <w:lang w:val="en-US"/>
        </w:rPr>
      </w:pPr>
      <w:r>
        <w:rPr>
          <w:color w:val="000000"/>
          <w:sz w:val="28"/>
          <w:szCs w:val="28"/>
          <w:lang w:val="en-US"/>
        </w:rPr>
        <w:tab/>
        <w:t>Məhlulda baş verən bütün analitik reaksiyalar  ionlar arasında gedən reaksiyalardır. Lakin məhlulda olan ionların hamısı heç də kimyəvi reaksiyalarda iştirak etmir. Bunun səbəbi məhlulda olan assosiatlar və ion atmosferidir. Odur ki, reaksiyalarda iştirak edən ion effektiv və ya səmərəli miqdar adlanır. Həmişə onun feallığı həqiqi qatılıqdan az olur. 1901-də Lyuis ion atmosferinin təsirini nəzərə almaq məqsədilə fəal qatılıq və ya fəalliq adlanan kəmiyyətdən istifadə etmişdir. Bu ionların reaksiyada iştirak edən payıdır. İonların həqiqi qatılığı (C) ilə fəallıq arasında asılılıq fəallıq əmsalı adlanır.</w:t>
      </w:r>
    </w:p>
    <w:p w:rsidR="00996999" w:rsidRDefault="00996999" w:rsidP="00996999">
      <w:pPr>
        <w:pStyle w:val="af6"/>
        <w:spacing w:line="360" w:lineRule="auto"/>
        <w:rPr>
          <w:color w:val="000000"/>
          <w:sz w:val="28"/>
          <w:szCs w:val="28"/>
          <w:lang w:val="en-US"/>
        </w:rPr>
      </w:pPr>
      <w:r>
        <w:rPr>
          <w:color w:val="000000"/>
          <w:sz w:val="28"/>
          <w:szCs w:val="28"/>
          <w:lang w:val="en-US"/>
        </w:rPr>
        <w:t xml:space="preserve">                           a=f ·  C     buradan            f=a/C</w:t>
      </w:r>
      <w:r>
        <w:rPr>
          <w:color w:val="000000"/>
          <w:sz w:val="28"/>
          <w:szCs w:val="28"/>
          <w:vertAlign w:val="subscript"/>
          <w:lang w:val="en-US"/>
        </w:rPr>
        <w:t>molyar</w:t>
      </w:r>
      <w:r>
        <w:rPr>
          <w:color w:val="000000"/>
          <w:sz w:val="28"/>
          <w:szCs w:val="28"/>
          <w:lang w:val="en-US"/>
        </w:rPr>
        <w:t xml:space="preserve"> </w:t>
      </w:r>
    </w:p>
    <w:p w:rsidR="00996999" w:rsidRDefault="00996999" w:rsidP="00996999">
      <w:pPr>
        <w:pStyle w:val="af6"/>
        <w:spacing w:line="360" w:lineRule="auto"/>
        <w:rPr>
          <w:color w:val="000000"/>
          <w:sz w:val="28"/>
          <w:szCs w:val="28"/>
          <w:lang w:val="en-US"/>
        </w:rPr>
      </w:pPr>
      <w:r>
        <w:rPr>
          <w:color w:val="000000"/>
          <w:sz w:val="28"/>
          <w:szCs w:val="28"/>
          <w:lang w:val="en-US"/>
        </w:rPr>
        <w:lastRenderedPageBreak/>
        <w:t xml:space="preserve"> Fəallıq (a) həmişə ionun həqiqi qatılığından az olur. a</w:t>
      </w:r>
      <m:oMath>
        <m:r>
          <w:rPr>
            <w:rFonts w:ascii="Cambria Math" w:hAnsi="Cambria Math"/>
            <w:color w:val="000000"/>
            <w:sz w:val="28"/>
            <w:szCs w:val="28"/>
            <w:lang w:val="en-US"/>
          </w:rPr>
          <m:t>&lt;C</m:t>
        </m:r>
      </m:oMath>
      <w:r>
        <w:rPr>
          <w:color w:val="000000"/>
          <w:sz w:val="28"/>
          <w:szCs w:val="28"/>
          <w:lang w:val="en-US"/>
        </w:rPr>
        <w:t>. Məhlulu durultduqda ionlar arası qarşılıqlı təsir qüvvəsi zəiflədiyi üçün fəallığın ədədi qiyməti ionun həqiqi qatılığına yaxınlaşır. Bu zaman fəalliq əmsalı isə 1-ə yaxınlaşır. a→c  f→1 Odur ki, durulaşmış məhlulda  aktivlik  ionun həqiqi   qatılıgına  bərabər  hesab edilir. Praktik hesablamalarda   aktivlik  (a)   əvəzinə həqiqi qatılıqdan istifadə edilir. Lakin qatı məhlulda bunu heç cür qəbul etmək olmaz. Çünkü fəallığın ədədi qiyməti  həmişə   birdən kiçik  olur. Deməli, fəallıq əmsalı  ( f )  və  aktivlik ( a)  ionlara  məxsus  kəmiyyətlərdir.</w:t>
      </w:r>
    </w:p>
    <w:p w:rsidR="00996999" w:rsidRDefault="00996999" w:rsidP="00996999">
      <w:pPr>
        <w:pStyle w:val="af6"/>
        <w:spacing w:line="360" w:lineRule="auto"/>
        <w:rPr>
          <w:color w:val="000000"/>
          <w:sz w:val="28"/>
          <w:szCs w:val="28"/>
          <w:lang w:val="en-US"/>
        </w:rPr>
      </w:pPr>
      <w:r>
        <w:rPr>
          <w:color w:val="000000"/>
          <w:sz w:val="28"/>
          <w:szCs w:val="28"/>
          <w:lang w:val="en-US"/>
        </w:rPr>
        <w:tab/>
        <w:t xml:space="preserve">İon atmosferini müəyyən etmək üçün ion qüvvəsi adlanan kəmiyyətdən  ( I ) istifadə etmək olar. İon qüvvəsi bütün ionu nəzərə almaqla məhlulun xarakteriskasıdır. </w:t>
      </w:r>
    </w:p>
    <w:p w:rsidR="00996999" w:rsidRDefault="00996999" w:rsidP="00996999">
      <w:pPr>
        <w:pStyle w:val="af6"/>
        <w:spacing w:line="360" w:lineRule="auto"/>
        <w:rPr>
          <w:color w:val="000000"/>
          <w:sz w:val="28"/>
          <w:szCs w:val="28"/>
          <w:lang w:val="en-US"/>
        </w:rPr>
      </w:pPr>
      <w:r>
        <w:rPr>
          <w:color w:val="000000"/>
          <w:sz w:val="28"/>
          <w:szCs w:val="28"/>
          <w:lang w:val="en-US"/>
        </w:rPr>
        <w:t xml:space="preserve">     İon  qüvvəsi ədədi  qiymətcə  məhlulda  olan  bütün  ionların  qatılıqlarının onların yükünün kvadratına vurma hasillərinin cəbri cəminin yarısına bərabərdir.</w:t>
      </w:r>
    </w:p>
    <w:p w:rsidR="00996999" w:rsidRDefault="00996999" w:rsidP="00996999">
      <w:pPr>
        <w:pStyle w:val="af6"/>
        <w:spacing w:line="360" w:lineRule="auto"/>
        <w:rPr>
          <w:color w:val="000000"/>
          <w:sz w:val="28"/>
          <w:szCs w:val="28"/>
          <w:lang w:val="en-US"/>
        </w:rPr>
      </w:pPr>
      <w:r>
        <w:rPr>
          <w:color w:val="000000"/>
          <w:sz w:val="28"/>
          <w:szCs w:val="28"/>
          <w:lang w:val="en-US"/>
        </w:rPr>
        <w:lastRenderedPageBreak/>
        <w:tab/>
      </w:r>
      <w:r>
        <w:rPr>
          <w:color w:val="000000"/>
          <w:sz w:val="28"/>
          <w:szCs w:val="28"/>
          <w:lang w:val="en-US"/>
        </w:rPr>
        <w:tab/>
        <w:t xml:space="preserve">                          I=</w:t>
      </w:r>
      <m:oMath>
        <m:f>
          <m:fPr>
            <m:ctrlPr>
              <w:rPr>
                <w:rFonts w:ascii="Cambria Math" w:hAnsi="Cambria Math"/>
                <w:i/>
                <w:color w:val="000000"/>
                <w:sz w:val="28"/>
                <w:szCs w:val="28"/>
                <w:lang w:val="en-US"/>
              </w:rPr>
            </m:ctrlPr>
          </m:fPr>
          <m:num>
            <m:r>
              <w:rPr>
                <w:rFonts w:ascii="Cambria Math" w:hAnsi="Cambria Math"/>
                <w:color w:val="000000"/>
                <w:sz w:val="28"/>
                <w:szCs w:val="28"/>
                <w:lang w:val="en-US"/>
              </w:rPr>
              <m:t>1</m:t>
            </m:r>
          </m:num>
          <m:den>
            <m:r>
              <w:rPr>
                <w:rFonts w:ascii="Cambria Math" w:hAnsi="Cambria Math"/>
                <w:color w:val="000000"/>
                <w:sz w:val="28"/>
                <w:szCs w:val="28"/>
                <w:lang w:val="en-US"/>
              </w:rPr>
              <m:t>2</m:t>
            </m:r>
          </m:den>
        </m:f>
        <m:nary>
          <m:naryPr>
            <m:chr m:val="∑"/>
            <m:limLoc m:val="undOvr"/>
            <m:subHide m:val="1"/>
            <m:supHide m:val="1"/>
            <m:ctrlPr>
              <w:rPr>
                <w:rFonts w:ascii="Cambria Math" w:hAnsi="Cambria Math"/>
                <w:i/>
                <w:color w:val="000000"/>
                <w:sz w:val="28"/>
                <w:szCs w:val="28"/>
                <w:lang w:val="en-US"/>
              </w:rPr>
            </m:ctrlPr>
          </m:naryPr>
          <m:sub/>
          <m:sup/>
          <m:e>
            <m:r>
              <w:rPr>
                <w:rFonts w:ascii="Cambria Math" w:hAnsi="Cambria Math"/>
                <w:color w:val="000000"/>
                <w:sz w:val="28"/>
                <w:szCs w:val="28"/>
                <w:lang w:val="en-US"/>
              </w:rPr>
              <m:t>C</m:t>
            </m:r>
          </m:e>
        </m:nary>
      </m:oMath>
      <w:r>
        <w:rPr>
          <w:color w:val="000000"/>
          <w:sz w:val="28"/>
          <w:szCs w:val="28"/>
          <w:vertAlign w:val="subscript"/>
          <w:lang w:val="en-US"/>
        </w:rPr>
        <w:t>i</w:t>
      </w:r>
      <w:r>
        <w:rPr>
          <w:color w:val="000000"/>
          <w:sz w:val="28"/>
          <w:szCs w:val="28"/>
          <w:lang w:val="en-US"/>
        </w:rPr>
        <w:t>Zi</w:t>
      </w:r>
      <w:r>
        <w:rPr>
          <w:color w:val="000000"/>
          <w:sz w:val="28"/>
          <w:szCs w:val="28"/>
          <w:vertAlign w:val="superscript"/>
          <w:lang w:val="en-US"/>
        </w:rPr>
        <w:t>2</w:t>
      </w:r>
    </w:p>
    <w:p w:rsidR="00996999" w:rsidRDefault="00996999" w:rsidP="00996999">
      <w:pPr>
        <w:pStyle w:val="af6"/>
        <w:spacing w:line="360" w:lineRule="auto"/>
        <w:rPr>
          <w:color w:val="000000"/>
          <w:sz w:val="28"/>
          <w:szCs w:val="28"/>
          <w:lang w:val="en-US"/>
        </w:rPr>
      </w:pPr>
      <w:r>
        <w:rPr>
          <w:color w:val="000000"/>
          <w:sz w:val="28"/>
          <w:szCs w:val="28"/>
          <w:lang w:val="en-US"/>
        </w:rPr>
        <w:tab/>
        <w:t xml:space="preserve">                                    I=</w:t>
      </w:r>
      <m:oMath>
        <m:f>
          <m:fPr>
            <m:ctrlPr>
              <w:rPr>
                <w:rFonts w:ascii="Cambria Math" w:hAnsi="Cambria Math"/>
                <w:i/>
                <w:color w:val="000000"/>
                <w:sz w:val="28"/>
                <w:szCs w:val="28"/>
                <w:lang w:val="en-US"/>
              </w:rPr>
            </m:ctrlPr>
          </m:fPr>
          <m:num>
            <m:r>
              <w:rPr>
                <w:rFonts w:ascii="Cambria Math" w:hAnsi="Cambria Math"/>
                <w:color w:val="000000"/>
                <w:sz w:val="28"/>
                <w:szCs w:val="28"/>
                <w:lang w:val="en-US"/>
              </w:rPr>
              <m:t>1</m:t>
            </m:r>
          </m:num>
          <m:den>
            <m:r>
              <w:rPr>
                <w:rFonts w:ascii="Cambria Math" w:hAnsi="Cambria Math"/>
                <w:color w:val="000000"/>
                <w:sz w:val="28"/>
                <w:szCs w:val="28"/>
                <w:lang w:val="en-US"/>
              </w:rPr>
              <m:t>2</m:t>
            </m:r>
          </m:den>
        </m:f>
      </m:oMath>
      <w:r>
        <w:rPr>
          <w:color w:val="000000"/>
          <w:sz w:val="28"/>
          <w:szCs w:val="28"/>
          <w:lang w:val="en-US"/>
        </w:rPr>
        <w:t>(C</w:t>
      </w:r>
      <w:r>
        <w:rPr>
          <w:color w:val="000000"/>
          <w:sz w:val="28"/>
          <w:szCs w:val="28"/>
          <w:vertAlign w:val="subscript"/>
          <w:lang w:val="en-US"/>
        </w:rPr>
        <w:t>1</w:t>
      </w:r>
      <w:r>
        <w:rPr>
          <w:color w:val="000000"/>
          <w:sz w:val="28"/>
          <w:szCs w:val="28"/>
          <w:lang w:val="en-US"/>
        </w:rPr>
        <w:t>Zi</w:t>
      </w:r>
      <w:r>
        <w:rPr>
          <w:color w:val="000000"/>
          <w:sz w:val="28"/>
          <w:szCs w:val="28"/>
          <w:vertAlign w:val="superscript"/>
          <w:lang w:val="en-US"/>
        </w:rPr>
        <w:t>2</w:t>
      </w:r>
      <w:r>
        <w:rPr>
          <w:color w:val="000000"/>
          <w:sz w:val="28"/>
          <w:szCs w:val="28"/>
          <w:lang w:val="en-US"/>
        </w:rPr>
        <w:t>+C</w:t>
      </w:r>
      <w:r>
        <w:rPr>
          <w:color w:val="000000"/>
          <w:sz w:val="28"/>
          <w:szCs w:val="28"/>
          <w:vertAlign w:val="subscript"/>
          <w:lang w:val="en-US"/>
        </w:rPr>
        <w:t>2</w:t>
      </w:r>
      <w:r>
        <w:rPr>
          <w:color w:val="000000"/>
          <w:sz w:val="28"/>
          <w:szCs w:val="28"/>
          <w:lang w:val="en-US"/>
        </w:rPr>
        <w:t>Z</w:t>
      </w:r>
      <w:r>
        <w:rPr>
          <w:color w:val="000000"/>
          <w:sz w:val="28"/>
          <w:szCs w:val="28"/>
          <w:vertAlign w:val="subscript"/>
          <w:lang w:val="en-US"/>
        </w:rPr>
        <w:t>2</w:t>
      </w:r>
      <w:r>
        <w:rPr>
          <w:color w:val="000000"/>
          <w:sz w:val="28"/>
          <w:szCs w:val="28"/>
          <w:vertAlign w:val="superscript"/>
          <w:lang w:val="en-US"/>
        </w:rPr>
        <w:t>2</w:t>
      </w:r>
      <w:r>
        <w:rPr>
          <w:color w:val="000000"/>
          <w:sz w:val="28"/>
          <w:szCs w:val="28"/>
          <w:lang w:val="en-US"/>
        </w:rPr>
        <w:t>+...+C</w:t>
      </w:r>
      <w:r>
        <w:rPr>
          <w:color w:val="000000"/>
          <w:sz w:val="28"/>
          <w:szCs w:val="28"/>
          <w:vertAlign w:val="subscript"/>
          <w:lang w:val="en-US"/>
        </w:rPr>
        <w:t>n</w:t>
      </w:r>
      <w:r>
        <w:rPr>
          <w:color w:val="000000"/>
          <w:sz w:val="28"/>
          <w:szCs w:val="28"/>
          <w:lang w:val="en-US"/>
        </w:rPr>
        <w:t>Zn</w:t>
      </w:r>
      <w:r>
        <w:rPr>
          <w:color w:val="000000"/>
          <w:sz w:val="28"/>
          <w:szCs w:val="28"/>
          <w:vertAlign w:val="superscript"/>
          <w:lang w:val="en-US"/>
        </w:rPr>
        <w:t>2</w:t>
      </w:r>
      <w:r>
        <w:rPr>
          <w:color w:val="000000"/>
          <w:sz w:val="28"/>
          <w:szCs w:val="28"/>
          <w:lang w:val="en-US"/>
        </w:rPr>
        <w:t>)</w:t>
      </w:r>
    </w:p>
    <w:p w:rsidR="00996999" w:rsidRDefault="00996999" w:rsidP="00996999">
      <w:pPr>
        <w:pStyle w:val="af6"/>
        <w:spacing w:line="360" w:lineRule="auto"/>
        <w:rPr>
          <w:color w:val="000000"/>
          <w:sz w:val="28"/>
          <w:szCs w:val="28"/>
          <w:lang w:val="en-US"/>
        </w:rPr>
      </w:pPr>
      <w:r>
        <w:rPr>
          <w:color w:val="000000"/>
          <w:sz w:val="28"/>
          <w:szCs w:val="28"/>
          <w:lang w:val="en-US"/>
        </w:rPr>
        <w:t xml:space="preserve">Elektrolitin qatılığı ilə onun  əmələ gəldiyi  ionlar arasında qatılıq bu düsturla müəyyən olunur. </w:t>
      </w:r>
    </w:p>
    <w:p w:rsidR="00996999" w:rsidRDefault="00996999" w:rsidP="00996999">
      <w:pPr>
        <w:pStyle w:val="af6"/>
        <w:spacing w:line="360" w:lineRule="auto"/>
        <w:rPr>
          <w:color w:val="000000"/>
          <w:sz w:val="28"/>
          <w:szCs w:val="28"/>
          <w:lang w:val="en-US"/>
        </w:rPr>
      </w:pPr>
      <w:r>
        <w:rPr>
          <w:color w:val="000000"/>
          <w:sz w:val="28"/>
          <w:szCs w:val="28"/>
          <w:lang w:val="en-US"/>
        </w:rPr>
        <w:tab/>
        <w:t xml:space="preserve">                                             Ci=n · C</w:t>
      </w:r>
      <w:r>
        <w:rPr>
          <w:color w:val="000000"/>
          <w:sz w:val="28"/>
          <w:szCs w:val="28"/>
          <w:vertAlign w:val="subscript"/>
          <w:lang w:val="en-US"/>
        </w:rPr>
        <w:t>el</w:t>
      </w:r>
    </w:p>
    <w:p w:rsidR="00996999" w:rsidRDefault="00996999" w:rsidP="00996999">
      <w:pPr>
        <w:pStyle w:val="af6"/>
        <w:spacing w:line="360" w:lineRule="auto"/>
        <w:rPr>
          <w:color w:val="000000"/>
          <w:sz w:val="28"/>
          <w:szCs w:val="28"/>
          <w:lang w:val="en-US"/>
        </w:rPr>
      </w:pPr>
      <w:r>
        <w:rPr>
          <w:color w:val="000000"/>
          <w:sz w:val="28"/>
          <w:szCs w:val="28"/>
          <w:lang w:val="en-US"/>
        </w:rPr>
        <w:t>Burada  C</w:t>
      </w:r>
      <w:r w:rsidRPr="00042441">
        <w:rPr>
          <w:color w:val="000000"/>
          <w:sz w:val="28"/>
          <w:szCs w:val="28"/>
          <w:vertAlign w:val="subscript"/>
          <w:lang w:val="en-US"/>
        </w:rPr>
        <w:t>i</w:t>
      </w:r>
      <w:r>
        <w:rPr>
          <w:color w:val="000000"/>
          <w:sz w:val="28"/>
          <w:szCs w:val="28"/>
          <w:lang w:val="en-US"/>
        </w:rPr>
        <w:t xml:space="preserve">  - ionunqatılıgı ,   C</w:t>
      </w:r>
      <w:r>
        <w:rPr>
          <w:color w:val="000000"/>
          <w:sz w:val="28"/>
          <w:szCs w:val="28"/>
          <w:vertAlign w:val="subscript"/>
          <w:lang w:val="en-US"/>
        </w:rPr>
        <w:t xml:space="preserve">el  </w:t>
      </w:r>
      <w:r>
        <w:rPr>
          <w:color w:val="000000"/>
          <w:sz w:val="28"/>
          <w:szCs w:val="28"/>
          <w:lang w:val="en-US"/>
        </w:rPr>
        <w:t xml:space="preserve">-  elektrolitin qatılığı,   n-eyni adlı ionun sayıdır. </w:t>
      </w:r>
    </w:p>
    <w:p w:rsidR="00996999" w:rsidRPr="007D19F5" w:rsidRDefault="00996999" w:rsidP="00996999">
      <w:pPr>
        <w:pStyle w:val="af6"/>
        <w:spacing w:line="360" w:lineRule="auto"/>
        <w:rPr>
          <w:color w:val="000000"/>
          <w:sz w:val="28"/>
          <w:szCs w:val="28"/>
          <w:lang w:val="en-US"/>
        </w:rPr>
      </w:pPr>
      <w:r>
        <w:rPr>
          <w:color w:val="000000"/>
          <w:sz w:val="28"/>
          <w:szCs w:val="28"/>
          <w:lang w:val="en-US"/>
        </w:rPr>
        <w:t>Məsələn,  0,01 mol Al</w:t>
      </w:r>
      <w:r>
        <w:rPr>
          <w:color w:val="000000"/>
          <w:sz w:val="28"/>
          <w:szCs w:val="28"/>
          <w:vertAlign w:val="subscript"/>
          <w:lang w:val="en-US"/>
        </w:rPr>
        <w:t>2</w:t>
      </w:r>
      <w:r>
        <w:rPr>
          <w:color w:val="000000"/>
          <w:sz w:val="28"/>
          <w:szCs w:val="28"/>
          <w:lang w:val="en-US"/>
        </w:rPr>
        <w:t>(SO</w:t>
      </w:r>
      <w:r>
        <w:rPr>
          <w:color w:val="000000"/>
          <w:sz w:val="28"/>
          <w:szCs w:val="28"/>
          <w:vertAlign w:val="subscript"/>
          <w:lang w:val="en-US"/>
        </w:rPr>
        <w:t>4</w:t>
      </w:r>
      <w:r>
        <w:rPr>
          <w:color w:val="000000"/>
          <w:sz w:val="28"/>
          <w:szCs w:val="28"/>
          <w:lang w:val="en-US"/>
        </w:rPr>
        <w:t>)</w:t>
      </w:r>
      <w:r>
        <w:rPr>
          <w:color w:val="000000"/>
          <w:sz w:val="28"/>
          <w:szCs w:val="28"/>
          <w:vertAlign w:val="subscript"/>
          <w:lang w:val="en-US"/>
        </w:rPr>
        <w:t xml:space="preserve">3 </w:t>
      </w:r>
      <w:r w:rsidRPr="007D19F5">
        <w:rPr>
          <w:color w:val="000000"/>
          <w:sz w:val="28"/>
          <w:szCs w:val="28"/>
          <w:lang w:val="en-US"/>
        </w:rPr>
        <w:t xml:space="preserve"> məhlulunun ion qüvvəsini hesabla.</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 xml:space="preserve">Celekt = </w:t>
      </w:r>
      <w:r w:rsidRPr="007D19F5">
        <w:rPr>
          <w:rFonts w:ascii="Cambria Math" w:hAnsi="Cambria Math"/>
          <w:color w:val="000000"/>
          <w:sz w:val="28"/>
          <w:szCs w:val="28"/>
        </w:rPr>
        <w:t>𝐶</w:t>
      </w:r>
      <w:r w:rsidRPr="0040035B">
        <w:rPr>
          <w:rFonts w:ascii="Cambria Math" w:hAnsi="Cambria Math"/>
          <w:color w:val="000000"/>
          <w:sz w:val="28"/>
          <w:szCs w:val="28"/>
          <w:vertAlign w:val="subscript"/>
        </w:rPr>
        <w:t>𝐴𝑙</w:t>
      </w:r>
      <w:r w:rsidRPr="0040035B">
        <w:rPr>
          <w:color w:val="000000"/>
          <w:sz w:val="28"/>
          <w:szCs w:val="28"/>
          <w:vertAlign w:val="subscript"/>
          <w:lang w:val="en-US"/>
        </w:rPr>
        <w:t>2(</w:t>
      </w:r>
      <w:r w:rsidRPr="0040035B">
        <w:rPr>
          <w:rFonts w:ascii="Cambria Math" w:hAnsi="Cambria Math"/>
          <w:color w:val="000000"/>
          <w:sz w:val="28"/>
          <w:szCs w:val="28"/>
          <w:vertAlign w:val="subscript"/>
        </w:rPr>
        <w:t>𝑆𝑂</w:t>
      </w:r>
      <w:r w:rsidRPr="0040035B">
        <w:rPr>
          <w:color w:val="000000"/>
          <w:sz w:val="28"/>
          <w:szCs w:val="28"/>
          <w:vertAlign w:val="subscript"/>
          <w:lang w:val="en-US"/>
        </w:rPr>
        <w:t>4)3</w:t>
      </w:r>
      <w:r w:rsidRPr="007D19F5">
        <w:rPr>
          <w:color w:val="000000"/>
          <w:sz w:val="28"/>
          <w:szCs w:val="28"/>
          <w:lang w:val="en-US"/>
        </w:rPr>
        <w:t xml:space="preserve">=0,01 </w:t>
      </w:r>
      <w:r w:rsidRPr="007D19F5">
        <w:rPr>
          <w:rFonts w:ascii="Cambria Math" w:hAnsi="Cambria Math"/>
          <w:color w:val="000000"/>
          <w:sz w:val="28"/>
          <w:szCs w:val="28"/>
        </w:rPr>
        <w:t>𝑚𝑜𝑙</w:t>
      </w:r>
      <w:r w:rsidRPr="007D19F5">
        <w:rPr>
          <w:color w:val="000000"/>
          <w:sz w:val="28"/>
          <w:szCs w:val="28"/>
          <w:lang w:val="en-US"/>
        </w:rPr>
        <w:t>;</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I = 1</w:t>
      </w:r>
      <w:r>
        <w:rPr>
          <w:color w:val="000000"/>
          <w:sz w:val="28"/>
          <w:szCs w:val="28"/>
          <w:lang w:val="en-US"/>
        </w:rPr>
        <w:t>/</w:t>
      </w:r>
      <w:r w:rsidRPr="007D19F5">
        <w:rPr>
          <w:color w:val="000000"/>
          <w:sz w:val="28"/>
          <w:szCs w:val="28"/>
          <w:lang w:val="en-US"/>
        </w:rPr>
        <w:t>2(</w:t>
      </w:r>
      <w:r w:rsidRPr="008E5182">
        <w:rPr>
          <w:color w:val="000000"/>
          <w:position w:val="-14"/>
          <w:sz w:val="28"/>
          <w:szCs w:val="28"/>
          <w:lang w:val="en-US"/>
        </w:rPr>
        <w:object w:dxaOrig="980" w:dyaOrig="400">
          <v:shape id="_x0000_i1037" type="#_x0000_t75" style="width:64.5pt;height:27pt" o:ole="">
            <v:imagedata r:id="rId15" o:title=""/>
          </v:shape>
          <o:OLEObject Type="Embed" ProgID="Equation.3" ShapeID="_x0000_i1037" DrawAspect="Content" ObjectID="_1688727691" r:id="rId16"/>
        </w:object>
      </w:r>
      <w:r w:rsidRPr="007D19F5">
        <w:rPr>
          <w:color w:val="000000"/>
          <w:sz w:val="28"/>
          <w:szCs w:val="28"/>
          <w:lang w:val="en-US"/>
        </w:rPr>
        <w:t>+</w:t>
      </w:r>
      <w:r w:rsidRPr="008E5182">
        <w:rPr>
          <w:color w:val="000000"/>
          <w:position w:val="-14"/>
          <w:sz w:val="28"/>
          <w:szCs w:val="28"/>
          <w:lang w:val="en-US"/>
        </w:rPr>
        <w:object w:dxaOrig="1020" w:dyaOrig="400">
          <v:shape id="_x0000_i1038" type="#_x0000_t75" style="width:63pt;height:24.75pt" o:ole="">
            <v:imagedata r:id="rId17" o:title=""/>
          </v:shape>
          <o:OLEObject Type="Embed" ProgID="Equation.3" ShapeID="_x0000_i1038" DrawAspect="Content" ObjectID="_1688727692" r:id="rId18"/>
        </w:object>
      </w:r>
      <w:r w:rsidRPr="007D19F5">
        <w:rPr>
          <w:color w:val="000000"/>
          <w:sz w:val="28"/>
          <w:szCs w:val="28"/>
          <w:lang w:val="en-US"/>
        </w:rPr>
        <w:t>)</w:t>
      </w:r>
    </w:p>
    <w:p w:rsidR="00996999" w:rsidRPr="008E5182" w:rsidRDefault="00996999" w:rsidP="00996999">
      <w:pPr>
        <w:pStyle w:val="af6"/>
        <w:spacing w:line="360" w:lineRule="auto"/>
        <w:rPr>
          <w:color w:val="000000"/>
          <w:sz w:val="28"/>
          <w:szCs w:val="28"/>
          <w:vertAlign w:val="superscript"/>
          <w:lang w:val="en-US"/>
        </w:rPr>
      </w:pPr>
      <w:r>
        <w:rPr>
          <w:color w:val="000000"/>
          <w:sz w:val="28"/>
          <w:szCs w:val="28"/>
          <w:lang w:val="en-US"/>
        </w:rPr>
        <w:t>Al</w:t>
      </w:r>
      <w:r>
        <w:rPr>
          <w:color w:val="000000"/>
          <w:sz w:val="28"/>
          <w:szCs w:val="28"/>
          <w:vertAlign w:val="subscript"/>
          <w:lang w:val="en-US"/>
        </w:rPr>
        <w:t>2</w:t>
      </w:r>
      <w:r>
        <w:rPr>
          <w:color w:val="000000"/>
          <w:sz w:val="28"/>
          <w:szCs w:val="28"/>
          <w:lang w:val="en-US"/>
        </w:rPr>
        <w:t>(SO</w:t>
      </w:r>
      <w:r>
        <w:rPr>
          <w:color w:val="000000"/>
          <w:sz w:val="28"/>
          <w:szCs w:val="28"/>
          <w:vertAlign w:val="subscript"/>
          <w:lang w:val="en-US"/>
        </w:rPr>
        <w:t>4</w:t>
      </w:r>
      <w:r>
        <w:rPr>
          <w:color w:val="000000"/>
          <w:sz w:val="28"/>
          <w:szCs w:val="28"/>
          <w:lang w:val="en-US"/>
        </w:rPr>
        <w:t>)</w:t>
      </w:r>
      <w:r>
        <w:rPr>
          <w:color w:val="000000"/>
          <w:sz w:val="28"/>
          <w:szCs w:val="28"/>
          <w:vertAlign w:val="subscript"/>
          <w:lang w:val="en-US"/>
        </w:rPr>
        <w:t>3</w:t>
      </w:r>
      <w:r>
        <w:rPr>
          <w:color w:val="000000"/>
          <w:sz w:val="28"/>
          <w:szCs w:val="28"/>
          <w:lang w:val="en-US"/>
        </w:rPr>
        <w:t xml:space="preserve"> → 2Al</w:t>
      </w:r>
      <w:r>
        <w:rPr>
          <w:color w:val="000000"/>
          <w:sz w:val="28"/>
          <w:szCs w:val="28"/>
          <w:vertAlign w:val="superscript"/>
          <w:lang w:val="en-US"/>
        </w:rPr>
        <w:t>3+</w:t>
      </w:r>
      <w:r w:rsidRPr="007D19F5">
        <w:rPr>
          <w:color w:val="000000"/>
          <w:sz w:val="28"/>
          <w:szCs w:val="28"/>
          <w:lang w:val="en-US"/>
        </w:rPr>
        <w:t xml:space="preserve">+ </w:t>
      </w:r>
      <w:r w:rsidRPr="008E5182">
        <w:rPr>
          <w:color w:val="000000"/>
          <w:sz w:val="28"/>
          <w:szCs w:val="28"/>
          <w:lang w:val="en-US"/>
        </w:rPr>
        <w:t>3</w:t>
      </w:r>
      <w:r w:rsidRPr="008E5182">
        <w:rPr>
          <w:rFonts w:ascii="Cambria Math" w:hAnsi="Cambria Math"/>
          <w:color w:val="000000"/>
          <w:sz w:val="28"/>
          <w:szCs w:val="28"/>
        </w:rPr>
        <w:t>𝑆𝑂</w:t>
      </w:r>
      <w:r>
        <w:rPr>
          <w:color w:val="000000"/>
          <w:sz w:val="28"/>
          <w:szCs w:val="28"/>
          <w:vertAlign w:val="subscript"/>
          <w:lang w:val="en-US"/>
        </w:rPr>
        <w:t>4</w:t>
      </w:r>
      <w:r>
        <w:rPr>
          <w:color w:val="000000"/>
          <w:sz w:val="28"/>
          <w:szCs w:val="28"/>
          <w:vertAlign w:val="superscript"/>
          <w:lang w:val="en-US"/>
        </w:rPr>
        <w:t>2-</w:t>
      </w:r>
    </w:p>
    <w:p w:rsidR="00996999" w:rsidRPr="007D19F5" w:rsidRDefault="00996999" w:rsidP="00996999">
      <w:pPr>
        <w:pStyle w:val="af6"/>
        <w:spacing w:line="360" w:lineRule="auto"/>
        <w:rPr>
          <w:color w:val="000000"/>
          <w:sz w:val="28"/>
          <w:szCs w:val="28"/>
          <w:lang w:val="en-US"/>
        </w:rPr>
      </w:pPr>
      <w:r w:rsidRPr="008E5182">
        <w:rPr>
          <w:color w:val="000000"/>
          <w:position w:val="-14"/>
          <w:sz w:val="28"/>
          <w:szCs w:val="28"/>
          <w:lang w:val="en-US"/>
        </w:rPr>
        <w:object w:dxaOrig="520" w:dyaOrig="380">
          <v:shape id="_x0000_i1039" type="#_x0000_t75" style="width:33.75pt;height:24pt" o:ole="">
            <v:imagedata r:id="rId19" o:title=""/>
          </v:shape>
          <o:OLEObject Type="Embed" ProgID="Equation.3" ShapeID="_x0000_i1039" DrawAspect="Content" ObjectID="_1688727693" r:id="rId20"/>
        </w:object>
      </w:r>
      <w:r w:rsidRPr="007D19F5">
        <w:rPr>
          <w:color w:val="000000"/>
          <w:sz w:val="28"/>
          <w:szCs w:val="28"/>
          <w:lang w:val="en-US"/>
        </w:rPr>
        <w:t xml:space="preserve"> = 2∙0,01=0,02</w:t>
      </w:r>
    </w:p>
    <w:p w:rsidR="00996999" w:rsidRPr="007D19F5" w:rsidRDefault="00996999" w:rsidP="00996999">
      <w:pPr>
        <w:pStyle w:val="af6"/>
        <w:spacing w:line="360" w:lineRule="auto"/>
        <w:rPr>
          <w:color w:val="000000"/>
          <w:sz w:val="28"/>
          <w:szCs w:val="28"/>
          <w:lang w:val="en-US"/>
        </w:rPr>
      </w:pPr>
      <w:r w:rsidRPr="008E5182">
        <w:rPr>
          <w:color w:val="000000"/>
          <w:position w:val="-14"/>
          <w:sz w:val="28"/>
          <w:szCs w:val="28"/>
          <w:lang w:val="en-US"/>
        </w:rPr>
        <w:object w:dxaOrig="480" w:dyaOrig="380">
          <v:shape id="_x0000_i1040" type="#_x0000_t75" style="width:27.75pt;height:21.75pt" o:ole="">
            <v:imagedata r:id="rId21" o:title=""/>
          </v:shape>
          <o:OLEObject Type="Embed" ProgID="Equation.3" ShapeID="_x0000_i1040" DrawAspect="Content" ObjectID="_1688727694" r:id="rId22"/>
        </w:object>
      </w:r>
      <w:r w:rsidRPr="00BA62D7">
        <w:rPr>
          <w:color w:val="000000"/>
          <w:sz w:val="28"/>
          <w:szCs w:val="28"/>
          <w:vertAlign w:val="subscript"/>
          <w:lang w:val="en-US"/>
        </w:rPr>
        <w:t xml:space="preserve">−2 </w:t>
      </w:r>
      <w:r w:rsidRPr="007D19F5">
        <w:rPr>
          <w:color w:val="000000"/>
          <w:sz w:val="28"/>
          <w:szCs w:val="28"/>
          <w:lang w:val="en-US"/>
        </w:rPr>
        <w:t>= 3 · 0,01 = 0,03</w:t>
      </w:r>
    </w:p>
    <w:p w:rsidR="00996999" w:rsidRDefault="00996999" w:rsidP="00996999">
      <w:pPr>
        <w:pStyle w:val="af6"/>
        <w:spacing w:line="360" w:lineRule="auto"/>
        <w:rPr>
          <w:color w:val="000000"/>
          <w:sz w:val="28"/>
          <w:szCs w:val="28"/>
          <w:lang w:val="en-US"/>
        </w:rPr>
      </w:pPr>
      <w:r w:rsidRPr="007D19F5">
        <w:rPr>
          <w:color w:val="000000"/>
          <w:sz w:val="28"/>
          <w:szCs w:val="28"/>
          <w:lang w:val="en-US"/>
        </w:rPr>
        <w:t>I = 1</w:t>
      </w:r>
      <w:r>
        <w:rPr>
          <w:color w:val="000000"/>
          <w:sz w:val="28"/>
          <w:szCs w:val="28"/>
          <w:lang w:val="en-US"/>
        </w:rPr>
        <w:t>/2(0,02 ·(+3)</w:t>
      </w:r>
      <w:r>
        <w:rPr>
          <w:color w:val="000000"/>
          <w:sz w:val="28"/>
          <w:szCs w:val="28"/>
          <w:vertAlign w:val="superscript"/>
          <w:lang w:val="en-US"/>
        </w:rPr>
        <w:t>2</w:t>
      </w:r>
      <w:r>
        <w:rPr>
          <w:color w:val="000000"/>
          <w:sz w:val="28"/>
          <w:szCs w:val="28"/>
          <w:lang w:val="en-US"/>
        </w:rPr>
        <w:t xml:space="preserve"> +0,03 ∙(-2)</w:t>
      </w:r>
      <w:r>
        <w:rPr>
          <w:color w:val="000000"/>
          <w:sz w:val="28"/>
          <w:szCs w:val="28"/>
          <w:vertAlign w:val="superscript"/>
          <w:lang w:val="en-US"/>
        </w:rPr>
        <w:t>2</w:t>
      </w:r>
      <w:r>
        <w:rPr>
          <w:color w:val="000000"/>
          <w:sz w:val="28"/>
          <w:szCs w:val="28"/>
          <w:lang w:val="en-US"/>
        </w:rPr>
        <w:t>)</w:t>
      </w:r>
      <w:r w:rsidRPr="007D19F5">
        <w:rPr>
          <w:color w:val="000000"/>
          <w:sz w:val="28"/>
          <w:szCs w:val="28"/>
          <w:lang w:val="en-US"/>
        </w:rPr>
        <w:t>=1</w:t>
      </w:r>
      <w:r>
        <w:rPr>
          <w:color w:val="000000"/>
          <w:sz w:val="28"/>
          <w:szCs w:val="28"/>
          <w:lang w:val="en-US"/>
        </w:rPr>
        <w:t>/2(0,18+0,12) =0,15</w:t>
      </w:r>
    </w:p>
    <w:p w:rsidR="00996999" w:rsidRDefault="00996999" w:rsidP="00996999">
      <w:pPr>
        <w:pStyle w:val="af6"/>
        <w:spacing w:line="360" w:lineRule="auto"/>
        <w:rPr>
          <w:color w:val="000000"/>
          <w:sz w:val="28"/>
          <w:szCs w:val="28"/>
          <w:lang w:val="en-US"/>
        </w:rPr>
      </w:pPr>
      <w:r>
        <w:rPr>
          <w:color w:val="000000"/>
          <w:sz w:val="28"/>
          <w:szCs w:val="28"/>
          <w:lang w:val="en-US"/>
        </w:rPr>
        <w:t>1923-də Debay və Hükkel məhlulun ion qüvvəsi  ( I )   ilə müxtəlif növ ionların fəallıq əmsalları  ( f ) arasında bir riyazi asılılıq təklif etmişdir.</w:t>
      </w:r>
    </w:p>
    <w:p w:rsidR="00996999" w:rsidRDefault="00996999" w:rsidP="00996999">
      <w:pPr>
        <w:pStyle w:val="af6"/>
        <w:spacing w:line="360" w:lineRule="auto"/>
        <w:rPr>
          <w:color w:val="000000"/>
          <w:sz w:val="28"/>
          <w:szCs w:val="28"/>
          <w:vertAlign w:val="superscript"/>
          <w:lang w:val="en-US"/>
        </w:rPr>
      </w:pPr>
      <w:r>
        <w:rPr>
          <w:color w:val="000000"/>
          <w:sz w:val="28"/>
          <w:szCs w:val="28"/>
          <w:lang w:val="en-US"/>
        </w:rPr>
        <w:tab/>
        <w:t xml:space="preserve">                                  lgf = - 0,5 Z</w:t>
      </w:r>
      <w:r>
        <w:rPr>
          <w:color w:val="000000"/>
          <w:sz w:val="28"/>
          <w:szCs w:val="28"/>
          <w:vertAlign w:val="superscript"/>
          <w:lang w:val="en-US"/>
        </w:rPr>
        <w:t xml:space="preserve">2  </w:t>
      </w:r>
      <m:oMath>
        <m:rad>
          <m:radPr>
            <m:degHide m:val="1"/>
            <m:ctrlPr>
              <w:rPr>
                <w:rFonts w:ascii="Cambria Math" w:hAnsi="Cambria Math"/>
                <w:i/>
                <w:color w:val="000000"/>
                <w:sz w:val="28"/>
                <w:szCs w:val="28"/>
                <w:vertAlign w:val="superscript"/>
                <w:lang w:val="en-US"/>
              </w:rPr>
            </m:ctrlPr>
          </m:radPr>
          <m:deg/>
          <m:e>
            <m:r>
              <w:rPr>
                <w:rFonts w:ascii="Cambria Math" w:hAnsi="Cambria Math"/>
                <w:color w:val="000000"/>
                <w:sz w:val="28"/>
                <w:szCs w:val="28"/>
                <w:vertAlign w:val="superscript"/>
                <w:lang w:val="en-US"/>
              </w:rPr>
              <m:t>I</m:t>
            </m:r>
          </m:e>
        </m:rad>
      </m:oMath>
    </w:p>
    <w:p w:rsidR="00996999" w:rsidRDefault="00996999" w:rsidP="00996999">
      <w:pPr>
        <w:pStyle w:val="af6"/>
        <w:spacing w:line="360" w:lineRule="auto"/>
        <w:rPr>
          <w:color w:val="000000"/>
          <w:sz w:val="28"/>
          <w:szCs w:val="28"/>
          <w:lang w:val="en-US"/>
        </w:rPr>
      </w:pPr>
      <w:r>
        <w:rPr>
          <w:color w:val="000000"/>
          <w:sz w:val="28"/>
          <w:szCs w:val="28"/>
          <w:lang w:val="en-US"/>
        </w:rPr>
        <w:t>Bu düstur o zaman  doğrudur ki, I</w:t>
      </w:r>
      <m:oMath>
        <m:r>
          <w:rPr>
            <w:rFonts w:ascii="Cambria Math" w:hAnsi="Cambria Math"/>
            <w:color w:val="000000"/>
            <w:sz w:val="28"/>
            <w:szCs w:val="28"/>
            <w:lang w:val="en-US"/>
          </w:rPr>
          <m:t>≤</m:t>
        </m:r>
      </m:oMath>
      <w:r>
        <w:rPr>
          <w:color w:val="000000"/>
          <w:sz w:val="28"/>
          <w:szCs w:val="28"/>
          <w:lang w:val="en-US"/>
        </w:rPr>
        <w:t xml:space="preserve"> 0,01 olsun, I</w:t>
      </w:r>
      <m:oMath>
        <m:r>
          <w:rPr>
            <w:rFonts w:ascii="Cambria Math" w:hAnsi="Cambria Math"/>
            <w:color w:val="000000"/>
            <w:sz w:val="28"/>
            <w:szCs w:val="28"/>
            <w:lang w:val="en-US"/>
          </w:rPr>
          <m:t>≥</m:t>
        </m:r>
      </m:oMath>
      <w:r>
        <w:rPr>
          <w:color w:val="000000"/>
          <w:sz w:val="28"/>
          <w:szCs w:val="28"/>
          <w:lang w:val="en-US"/>
        </w:rPr>
        <w:t>0,01 olduqda bu tənlik 1 qədər mürəkkəbləşir.</w:t>
      </w:r>
    </w:p>
    <w:p w:rsidR="00996999" w:rsidRDefault="00996999" w:rsidP="00996999">
      <w:pPr>
        <w:pStyle w:val="af6"/>
        <w:spacing w:line="360" w:lineRule="auto"/>
        <w:rPr>
          <w:color w:val="000000"/>
          <w:sz w:val="28"/>
          <w:szCs w:val="28"/>
          <w:lang w:val="en-US"/>
        </w:rPr>
      </w:pPr>
      <w:r>
        <w:rPr>
          <w:color w:val="000000"/>
          <w:sz w:val="28"/>
          <w:szCs w:val="28"/>
          <w:lang w:val="en-US"/>
        </w:rPr>
        <w:t xml:space="preserve">                                           lgf =-</w:t>
      </w:r>
      <w:r w:rsidRPr="005C390B">
        <w:rPr>
          <w:color w:val="000000"/>
          <w:position w:val="-28"/>
          <w:sz w:val="28"/>
          <w:szCs w:val="28"/>
          <w:lang w:val="en-US"/>
        </w:rPr>
        <w:object w:dxaOrig="1060" w:dyaOrig="720">
          <v:shape id="_x0000_i1047" type="#_x0000_t75" style="width:66.75pt;height:45pt" o:ole="">
            <v:imagedata r:id="rId23" o:title=""/>
          </v:shape>
          <o:OLEObject Type="Embed" ProgID="Equation.3" ShapeID="_x0000_i1047" DrawAspect="Content" ObjectID="_1688727695" r:id="rId24"/>
        </w:object>
      </w:r>
    </w:p>
    <w:p w:rsidR="00996999" w:rsidRDefault="00996999" w:rsidP="00996999">
      <w:pPr>
        <w:pStyle w:val="af6"/>
        <w:spacing w:line="360" w:lineRule="auto"/>
        <w:rPr>
          <w:color w:val="000000"/>
          <w:sz w:val="28"/>
          <w:szCs w:val="28"/>
          <w:lang w:val="en-US"/>
        </w:rPr>
      </w:pPr>
      <w:r>
        <w:rPr>
          <w:color w:val="000000"/>
          <w:sz w:val="28"/>
          <w:szCs w:val="28"/>
          <w:lang w:val="az-Latn-AZ"/>
        </w:rPr>
        <w:t>İon qüvvəsinin</w:t>
      </w:r>
      <w:r>
        <w:rPr>
          <w:color w:val="000000"/>
          <w:sz w:val="28"/>
          <w:szCs w:val="28"/>
          <w:lang w:val="en-US"/>
        </w:rPr>
        <w:t xml:space="preserve"> ədədi qiymətindən asılı olaraq fəalliq əmsalının hesablanması, eləcə də asan deyildir.İon qüvvəsinin ədədi qiymətinə əsasən aktivlik əmsalı </w:t>
      </w:r>
      <w:r>
        <w:rPr>
          <w:color w:val="000000"/>
          <w:sz w:val="28"/>
          <w:szCs w:val="28"/>
          <w:lang w:val="en-US"/>
        </w:rPr>
        <w:lastRenderedPageBreak/>
        <w:t>logaritmik cədvəldən tapılır. Belə ki, bunun üçün  xüsusi cədvəl tərtib edilmişdir.</w:t>
      </w:r>
    </w:p>
    <w:p w:rsidR="00996999" w:rsidRDefault="00996999" w:rsidP="00996999">
      <w:pPr>
        <w:pStyle w:val="af6"/>
        <w:spacing w:line="360" w:lineRule="auto"/>
        <w:rPr>
          <w:color w:val="000000"/>
          <w:sz w:val="28"/>
          <w:szCs w:val="28"/>
          <w:lang w:val="en-US"/>
        </w:rPr>
      </w:pPr>
      <w:r>
        <w:rPr>
          <w:color w:val="000000"/>
          <w:sz w:val="28"/>
          <w:szCs w:val="28"/>
          <w:lang w:val="en-US"/>
        </w:rPr>
        <w:t>Bu  cədvəldə  ion qüvvəsinin ədədi qitmətindən asılı olaraq müxtəlif ionların fəallıq əmsallarının ədədi qiyməti verilmişdir.</w:t>
      </w:r>
    </w:p>
    <w:p w:rsidR="00996999" w:rsidRPr="00897994" w:rsidRDefault="00996999" w:rsidP="00996999">
      <w:pPr>
        <w:pStyle w:val="af6"/>
        <w:spacing w:line="360" w:lineRule="auto"/>
        <w:rPr>
          <w:b/>
          <w:color w:val="000000"/>
          <w:sz w:val="28"/>
          <w:szCs w:val="28"/>
          <w:u w:val="single"/>
          <w:lang w:val="en-US"/>
        </w:rPr>
      </w:pPr>
      <w:r w:rsidRPr="00897994">
        <w:rPr>
          <w:b/>
          <w:color w:val="000000"/>
          <w:sz w:val="28"/>
          <w:szCs w:val="28"/>
          <w:u w:val="single"/>
          <w:lang w:val="en-US"/>
        </w:rPr>
        <w:t>Kütlələrin  təsiri qanunu.</w:t>
      </w:r>
    </w:p>
    <w:p w:rsidR="00996999" w:rsidRPr="007D19F5" w:rsidRDefault="00996999" w:rsidP="00996999">
      <w:pPr>
        <w:pStyle w:val="af6"/>
        <w:spacing w:line="360" w:lineRule="auto"/>
        <w:rPr>
          <w:color w:val="000000"/>
          <w:sz w:val="28"/>
          <w:szCs w:val="28"/>
          <w:lang w:val="en-US"/>
        </w:rPr>
      </w:pPr>
      <w:r>
        <w:rPr>
          <w:color w:val="000000"/>
          <w:sz w:val="28"/>
          <w:szCs w:val="28"/>
          <w:lang w:val="en-US"/>
        </w:rPr>
        <w:t>Kütlələrin  təsiri  qanunu  ilk dəfə rus alimi Beketov və eyni vaxtda Holland  kimyaçısı  Qoldberq və Vaaqe tərəfindən təklif  edilib və kimyanın əsas qanunu  hesab olunur. Bu qanun kimyəvi reaksiyanın  sürəti   ilə reaksiyada  iştirak edən maddələrin  qatılıqları arasındakı asılılıgı ifadə edir.</w:t>
      </w:r>
    </w:p>
    <w:p w:rsidR="00996999" w:rsidRDefault="00996999" w:rsidP="00996999">
      <w:pPr>
        <w:pStyle w:val="af6"/>
        <w:spacing w:line="360" w:lineRule="auto"/>
        <w:rPr>
          <w:color w:val="000000"/>
          <w:sz w:val="28"/>
          <w:szCs w:val="28"/>
          <w:lang w:val="en-US"/>
        </w:rPr>
      </w:pPr>
      <w:r>
        <w:rPr>
          <w:color w:val="000000"/>
          <w:sz w:val="28"/>
          <w:szCs w:val="28"/>
          <w:lang w:val="en-US"/>
        </w:rPr>
        <w:t>Reaksiya daxil olan maddələri</w:t>
      </w:r>
      <w:r w:rsidRPr="007D19F5">
        <w:rPr>
          <w:color w:val="000000"/>
          <w:sz w:val="28"/>
          <w:szCs w:val="28"/>
          <w:lang w:val="en-US"/>
        </w:rPr>
        <w:t xml:space="preserve"> A və B</w:t>
      </w:r>
      <w:r>
        <w:rPr>
          <w:color w:val="000000"/>
          <w:sz w:val="28"/>
          <w:szCs w:val="28"/>
          <w:lang w:val="en-US"/>
        </w:rPr>
        <w:t xml:space="preserve"> ilə işarə etsək, əmələ gələn reaksiya məhsulları </w:t>
      </w:r>
      <w:r w:rsidRPr="007D19F5">
        <w:rPr>
          <w:color w:val="000000"/>
          <w:sz w:val="28"/>
          <w:szCs w:val="28"/>
          <w:lang w:val="en-US"/>
        </w:rPr>
        <w:t xml:space="preserve"> C və D</w:t>
      </w:r>
      <w:r>
        <w:rPr>
          <w:color w:val="000000"/>
          <w:sz w:val="28"/>
          <w:szCs w:val="28"/>
          <w:lang w:val="en-US"/>
        </w:rPr>
        <w:t xml:space="preserve"> olar əmsallar nəzərə alinmaqla bu iki maddı arasında gedən dönən reaksiya tənliyini belə tərtib etmək olar. </w:t>
      </w:r>
    </w:p>
    <w:p w:rsidR="00996999" w:rsidRDefault="00996999" w:rsidP="00996999">
      <w:pPr>
        <w:pStyle w:val="af6"/>
        <w:spacing w:line="360" w:lineRule="auto"/>
        <w:rPr>
          <w:color w:val="000000"/>
          <w:sz w:val="28"/>
          <w:szCs w:val="28"/>
          <w:lang w:val="en-US"/>
        </w:rPr>
      </w:pP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ab/>
      </w:r>
      <w:r w:rsidRPr="007D19F5">
        <w:rPr>
          <w:color w:val="000000"/>
          <w:sz w:val="28"/>
          <w:szCs w:val="28"/>
          <w:lang w:val="en-US"/>
        </w:rPr>
        <w:t xml:space="preserve"> nA + mB </w:t>
      </w:r>
      <w:r w:rsidRPr="007D19F5">
        <w:rPr>
          <w:rFonts w:ascii="Cambria Math" w:hAnsi="Cambria Math"/>
          <w:color w:val="000000"/>
          <w:sz w:val="28"/>
          <w:szCs w:val="28"/>
          <w:lang w:val="en-US"/>
        </w:rPr>
        <w:t>⇄</w:t>
      </w:r>
      <w:r w:rsidRPr="007D19F5">
        <w:rPr>
          <w:color w:val="000000"/>
          <w:sz w:val="28"/>
          <w:szCs w:val="28"/>
          <w:lang w:val="en-US"/>
        </w:rPr>
        <w:t xml:space="preserve"> lC + p.D.</w:t>
      </w:r>
    </w:p>
    <w:p w:rsidR="00996999" w:rsidRDefault="00996999" w:rsidP="00996999">
      <w:pPr>
        <w:pStyle w:val="af6"/>
        <w:spacing w:line="360" w:lineRule="auto"/>
        <w:rPr>
          <w:color w:val="000000"/>
          <w:sz w:val="28"/>
          <w:szCs w:val="28"/>
          <w:lang w:val="en-US"/>
        </w:rPr>
      </w:pPr>
      <w:r>
        <w:rPr>
          <w:color w:val="000000"/>
          <w:sz w:val="28"/>
          <w:szCs w:val="28"/>
          <w:lang w:val="en-US"/>
        </w:rPr>
        <w:lastRenderedPageBreak/>
        <w:t>Burada iki reaksiya dönən və dönməyən reaksiya gedir.</w:t>
      </w:r>
      <w:r w:rsidRPr="007D19F5">
        <w:rPr>
          <w:color w:val="000000"/>
          <w:sz w:val="28"/>
          <w:szCs w:val="28"/>
          <w:lang w:val="en-US"/>
        </w:rPr>
        <w:t>Düz</w:t>
      </w:r>
      <w:r>
        <w:rPr>
          <w:color w:val="000000"/>
          <w:sz w:val="28"/>
          <w:szCs w:val="28"/>
          <w:lang w:val="en-US"/>
        </w:rPr>
        <w:t>ünə reaksiyanın sürəti reaksiyada iştirak edən maddələrin qatılığının vurma hasilinə bərabərdir.</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 xml:space="preserve"> </w:t>
      </w: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ab/>
      </w:r>
      <w:r w:rsidRPr="007D19F5">
        <w:rPr>
          <w:color w:val="000000"/>
          <w:sz w:val="28"/>
          <w:szCs w:val="28"/>
          <w:lang w:val="en-US"/>
        </w:rPr>
        <w:t>Vd = Kd</w:t>
      </w:r>
      <w:r>
        <w:rPr>
          <w:color w:val="000000"/>
          <w:sz w:val="28"/>
          <w:szCs w:val="28"/>
          <w:lang w:val="en-US"/>
        </w:rPr>
        <w:t>· [A]</w:t>
      </w:r>
      <w:r>
        <w:rPr>
          <w:color w:val="000000"/>
          <w:sz w:val="28"/>
          <w:szCs w:val="28"/>
          <w:vertAlign w:val="superscript"/>
          <w:lang w:val="en-US"/>
        </w:rPr>
        <w:t>n</w:t>
      </w:r>
      <w:r>
        <w:rPr>
          <w:color w:val="000000"/>
          <w:sz w:val="28"/>
          <w:szCs w:val="28"/>
          <w:lang w:val="en-US"/>
        </w:rPr>
        <w:t>·</w:t>
      </w:r>
      <w:r w:rsidRPr="007D19F5">
        <w:rPr>
          <w:color w:val="000000"/>
          <w:sz w:val="28"/>
          <w:szCs w:val="28"/>
          <w:lang w:val="en-US"/>
        </w:rPr>
        <w:t>[B]</w:t>
      </w:r>
      <w:r>
        <w:rPr>
          <w:color w:val="000000"/>
          <w:sz w:val="28"/>
          <w:szCs w:val="28"/>
          <w:vertAlign w:val="superscript"/>
          <w:lang w:val="en-US"/>
        </w:rPr>
        <w:t>m</w:t>
      </w:r>
    </w:p>
    <w:p w:rsidR="00996999" w:rsidRDefault="00996999" w:rsidP="00996999">
      <w:pPr>
        <w:pStyle w:val="af6"/>
        <w:spacing w:line="360" w:lineRule="auto"/>
        <w:rPr>
          <w:color w:val="000000"/>
          <w:sz w:val="28"/>
          <w:szCs w:val="28"/>
          <w:lang w:val="en-US"/>
        </w:rPr>
      </w:pPr>
      <w:r>
        <w:rPr>
          <w:color w:val="000000"/>
          <w:sz w:val="28"/>
          <w:szCs w:val="28"/>
          <w:lang w:val="en-US"/>
        </w:rPr>
        <w:t>Vd-düzünə reaksiyanın sürəti, Kd-</w:t>
      </w:r>
      <w:r w:rsidRPr="007D19F5">
        <w:rPr>
          <w:color w:val="000000"/>
          <w:sz w:val="28"/>
          <w:szCs w:val="28"/>
          <w:lang w:val="en-US"/>
        </w:rPr>
        <w:t>mütənasiblik əmsalı</w:t>
      </w:r>
      <w:r>
        <w:rPr>
          <w:color w:val="000000"/>
          <w:sz w:val="28"/>
          <w:szCs w:val="28"/>
          <w:lang w:val="en-US"/>
        </w:rPr>
        <w:t>,  [A] və [B] mol/l-lə qatılıq, m və n əmsaldır.</w:t>
      </w:r>
    </w:p>
    <w:p w:rsidR="00996999" w:rsidRPr="00A238C7" w:rsidRDefault="00996999" w:rsidP="00996999">
      <w:pPr>
        <w:pStyle w:val="af6"/>
        <w:spacing w:line="360" w:lineRule="auto"/>
        <w:rPr>
          <w:color w:val="000000"/>
          <w:sz w:val="28"/>
          <w:szCs w:val="28"/>
          <w:lang w:val="en-US"/>
        </w:rPr>
      </w:pPr>
      <w:r>
        <w:rPr>
          <w:color w:val="000000"/>
          <w:sz w:val="28"/>
          <w:szCs w:val="28"/>
          <w:lang w:val="en-US"/>
        </w:rPr>
        <w:t xml:space="preserve"> Əgər bunların qatılığı bir-birinə bərabər olarsa, onda      V</w:t>
      </w:r>
      <w:r w:rsidRPr="00A238C7">
        <w:rPr>
          <w:color w:val="000000"/>
          <w:sz w:val="28"/>
          <w:szCs w:val="28"/>
          <w:vertAlign w:val="subscript"/>
          <w:lang w:val="en-US"/>
        </w:rPr>
        <w:t>düz</w:t>
      </w:r>
      <w:r>
        <w:rPr>
          <w:color w:val="000000"/>
          <w:sz w:val="28"/>
          <w:szCs w:val="28"/>
          <w:lang w:val="en-US"/>
        </w:rPr>
        <w:t xml:space="preserve">  =  K</w:t>
      </w:r>
      <w:r>
        <w:rPr>
          <w:color w:val="000000"/>
          <w:sz w:val="28"/>
          <w:szCs w:val="28"/>
          <w:vertAlign w:val="subscript"/>
          <w:lang w:val="en-US"/>
        </w:rPr>
        <w:t>d</w:t>
      </w:r>
    </w:p>
    <w:p w:rsidR="00996999" w:rsidRDefault="00996999" w:rsidP="00996999">
      <w:pPr>
        <w:pStyle w:val="af6"/>
        <w:spacing w:line="360" w:lineRule="auto"/>
        <w:rPr>
          <w:color w:val="000000"/>
          <w:sz w:val="28"/>
          <w:szCs w:val="28"/>
          <w:lang w:val="en-US"/>
        </w:rPr>
      </w:pPr>
      <w:r w:rsidRPr="007D19F5">
        <w:rPr>
          <w:color w:val="000000"/>
          <w:sz w:val="28"/>
          <w:szCs w:val="28"/>
          <w:lang w:val="en-US"/>
        </w:rPr>
        <w:t xml:space="preserve">Dönər, əks reaksiyanın sürəti: </w:t>
      </w:r>
      <w:r>
        <w:rPr>
          <w:color w:val="000000"/>
          <w:sz w:val="28"/>
          <w:szCs w:val="28"/>
          <w:lang w:val="en-US"/>
        </w:rPr>
        <w:t xml:space="preserve">   </w:t>
      </w:r>
      <w:r w:rsidRPr="007D19F5">
        <w:rPr>
          <w:color w:val="000000"/>
          <w:sz w:val="28"/>
          <w:szCs w:val="28"/>
          <w:lang w:val="en-US"/>
        </w:rPr>
        <w:t>Və = Kə[C]</w:t>
      </w:r>
      <w:r>
        <w:rPr>
          <w:color w:val="000000"/>
          <w:sz w:val="28"/>
          <w:szCs w:val="28"/>
          <w:vertAlign w:val="superscript"/>
          <w:lang w:val="en-US"/>
        </w:rPr>
        <w:t>l</w:t>
      </w:r>
      <w:r>
        <w:rPr>
          <w:color w:val="000000"/>
          <w:sz w:val="28"/>
          <w:szCs w:val="28"/>
          <w:lang w:val="en-US"/>
        </w:rPr>
        <w:t>[D]</w:t>
      </w:r>
      <w:r>
        <w:rPr>
          <w:color w:val="000000"/>
          <w:sz w:val="28"/>
          <w:szCs w:val="28"/>
          <w:vertAlign w:val="superscript"/>
          <w:lang w:val="en-US"/>
        </w:rPr>
        <w:t>p</w:t>
      </w:r>
      <w:r>
        <w:rPr>
          <w:color w:val="000000"/>
          <w:sz w:val="28"/>
          <w:szCs w:val="28"/>
          <w:lang w:val="en-US"/>
        </w:rPr>
        <w:t xml:space="preserve"> </w:t>
      </w:r>
    </w:p>
    <w:p w:rsidR="00996999" w:rsidRPr="00A238C7" w:rsidRDefault="00996999" w:rsidP="00996999">
      <w:pPr>
        <w:pStyle w:val="af6"/>
        <w:spacing w:line="360" w:lineRule="auto"/>
        <w:rPr>
          <w:color w:val="000000"/>
          <w:sz w:val="28"/>
          <w:szCs w:val="28"/>
          <w:lang w:val="en-US"/>
        </w:rPr>
      </w:pPr>
      <w:r>
        <w:rPr>
          <w:color w:val="000000"/>
          <w:sz w:val="28"/>
          <w:szCs w:val="28"/>
          <w:lang w:val="en-US"/>
        </w:rPr>
        <w:t>Reaksiyanın ilk başlanğıc halında A və B maddələrinin qatılıqları müxtəlif olur. Deməli Vd böyük olur. Reaksiyanın gedişində A və B maddələrinin qatılıqları azalır. Vdüz azalır. C və D əmələ gələndə onların qatılığı artır və Və-də artır.</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müəyyən anda Vd = Və</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Kd[A]</w:t>
      </w:r>
      <w:r w:rsidRPr="009B2F2B">
        <w:rPr>
          <w:color w:val="000000"/>
          <w:sz w:val="28"/>
          <w:szCs w:val="28"/>
          <w:vertAlign w:val="superscript"/>
          <w:lang w:val="en-US"/>
        </w:rPr>
        <w:t>n</w:t>
      </w:r>
      <w:r w:rsidRPr="007D19F5">
        <w:rPr>
          <w:color w:val="000000"/>
          <w:sz w:val="28"/>
          <w:szCs w:val="28"/>
          <w:lang w:val="en-US"/>
        </w:rPr>
        <w:t>[B]</w:t>
      </w:r>
      <w:r w:rsidRPr="009B2F2B">
        <w:rPr>
          <w:color w:val="000000"/>
          <w:sz w:val="28"/>
          <w:szCs w:val="28"/>
          <w:vertAlign w:val="superscript"/>
          <w:lang w:val="en-US"/>
        </w:rPr>
        <w:t>m</w:t>
      </w:r>
      <w:r w:rsidRPr="007D19F5">
        <w:rPr>
          <w:color w:val="000000"/>
          <w:sz w:val="28"/>
          <w:szCs w:val="28"/>
          <w:lang w:val="en-US"/>
        </w:rPr>
        <w:t xml:space="preserve"> = Kə[C]</w:t>
      </w:r>
      <w:r w:rsidRPr="009B2F2B">
        <w:rPr>
          <w:color w:val="000000"/>
          <w:sz w:val="28"/>
          <w:szCs w:val="28"/>
          <w:vertAlign w:val="superscript"/>
          <w:lang w:val="en-US"/>
        </w:rPr>
        <w:t>l</w:t>
      </w:r>
      <w:r>
        <w:rPr>
          <w:color w:val="000000"/>
          <w:sz w:val="28"/>
          <w:szCs w:val="28"/>
          <w:vertAlign w:val="superscript"/>
          <w:lang w:val="en-US"/>
        </w:rPr>
        <w:t xml:space="preserve"> </w:t>
      </w:r>
      <w:r>
        <w:rPr>
          <w:color w:val="000000"/>
          <w:sz w:val="28"/>
          <w:szCs w:val="28"/>
          <w:lang w:val="en-US"/>
        </w:rPr>
        <w:t>·</w:t>
      </w:r>
      <w:r w:rsidRPr="007D19F5">
        <w:rPr>
          <w:color w:val="000000"/>
          <w:sz w:val="28"/>
          <w:szCs w:val="28"/>
          <w:lang w:val="en-US"/>
        </w:rPr>
        <w:t>[D]</w:t>
      </w:r>
      <w:r w:rsidRPr="009B2F2B">
        <w:rPr>
          <w:color w:val="000000"/>
          <w:sz w:val="28"/>
          <w:szCs w:val="28"/>
          <w:vertAlign w:val="superscript"/>
          <w:lang w:val="en-US"/>
        </w:rPr>
        <w:t>p</w:t>
      </w:r>
    </w:p>
    <w:p w:rsidR="00996999" w:rsidRDefault="00996999" w:rsidP="00996999">
      <w:pPr>
        <w:pStyle w:val="af6"/>
        <w:spacing w:line="360" w:lineRule="auto"/>
        <w:rPr>
          <w:color w:val="000000"/>
          <w:sz w:val="28"/>
          <w:szCs w:val="28"/>
          <w:lang w:val="en-US"/>
        </w:rPr>
      </w:pPr>
      <w:r w:rsidRPr="007D19F5">
        <w:rPr>
          <w:rFonts w:ascii="Cambria Math" w:hAnsi="Cambria Math"/>
          <w:color w:val="000000"/>
          <w:sz w:val="28"/>
          <w:szCs w:val="28"/>
        </w:rPr>
        <w:lastRenderedPageBreak/>
        <w:t>𝐾𝑑</w:t>
      </w:r>
      <w:r>
        <w:rPr>
          <w:rFonts w:ascii="Cambria Math" w:hAnsi="Cambria Math"/>
          <w:color w:val="000000"/>
          <w:sz w:val="28"/>
          <w:szCs w:val="28"/>
          <w:lang w:val="az-Latn-AZ"/>
        </w:rPr>
        <w:t>/</w:t>
      </w:r>
      <w:r w:rsidRPr="007D19F5">
        <w:rPr>
          <w:rFonts w:ascii="Cambria Math" w:hAnsi="Cambria Math"/>
          <w:color w:val="000000"/>
          <w:sz w:val="28"/>
          <w:szCs w:val="28"/>
        </w:rPr>
        <w:t>𝐾</w:t>
      </w:r>
      <w:r w:rsidRPr="007D19F5">
        <w:rPr>
          <w:color w:val="000000"/>
          <w:sz w:val="28"/>
          <w:szCs w:val="28"/>
          <w:lang w:val="en-US"/>
        </w:rPr>
        <w:t>ə = [</w:t>
      </w:r>
      <w:r w:rsidRPr="007D19F5">
        <w:rPr>
          <w:rFonts w:ascii="Cambria Math" w:hAnsi="Cambria Math"/>
          <w:color w:val="000000"/>
          <w:sz w:val="28"/>
          <w:szCs w:val="28"/>
        </w:rPr>
        <w:t>𝐶</w:t>
      </w:r>
      <w:r w:rsidRPr="007D19F5">
        <w:rPr>
          <w:color w:val="000000"/>
          <w:sz w:val="28"/>
          <w:szCs w:val="28"/>
          <w:lang w:val="en-US"/>
        </w:rPr>
        <w:t>]</w:t>
      </w:r>
      <w:r w:rsidRPr="009B2F2B">
        <w:rPr>
          <w:rFonts w:ascii="Cambria Math" w:hAnsi="Cambria Math"/>
          <w:color w:val="000000"/>
          <w:sz w:val="28"/>
          <w:szCs w:val="28"/>
          <w:vertAlign w:val="superscript"/>
        </w:rPr>
        <w:t>𝑙</w:t>
      </w:r>
      <w:r w:rsidRPr="007D19F5">
        <w:rPr>
          <w:color w:val="000000"/>
          <w:sz w:val="28"/>
          <w:szCs w:val="28"/>
          <w:lang w:val="en-US"/>
        </w:rPr>
        <w:t>[</w:t>
      </w:r>
      <w:r w:rsidRPr="007D19F5">
        <w:rPr>
          <w:rFonts w:ascii="Cambria Math" w:hAnsi="Cambria Math"/>
          <w:color w:val="000000"/>
          <w:sz w:val="28"/>
          <w:szCs w:val="28"/>
        </w:rPr>
        <w:t>𝐷</w:t>
      </w:r>
      <w:r w:rsidRPr="007D19F5">
        <w:rPr>
          <w:color w:val="000000"/>
          <w:sz w:val="28"/>
          <w:szCs w:val="28"/>
          <w:lang w:val="en-US"/>
        </w:rPr>
        <w:t>]</w:t>
      </w:r>
      <w:r w:rsidRPr="009B2F2B">
        <w:rPr>
          <w:rFonts w:ascii="Cambria Math" w:hAnsi="Cambria Math"/>
          <w:color w:val="000000"/>
          <w:sz w:val="28"/>
          <w:szCs w:val="28"/>
          <w:vertAlign w:val="superscript"/>
        </w:rPr>
        <w:t>𝑝</w:t>
      </w:r>
      <w:r>
        <w:rPr>
          <w:rFonts w:ascii="Cambria Math" w:hAnsi="Cambria Math"/>
          <w:color w:val="000000"/>
          <w:sz w:val="28"/>
          <w:szCs w:val="28"/>
          <w:vertAlign w:val="superscript"/>
          <w:lang w:val="az-Latn-AZ"/>
        </w:rPr>
        <w:t xml:space="preserve"> </w:t>
      </w:r>
      <w:r>
        <w:rPr>
          <w:rFonts w:ascii="Cambria Math" w:hAnsi="Cambria Math"/>
          <w:color w:val="000000"/>
          <w:sz w:val="28"/>
          <w:szCs w:val="28"/>
          <w:lang w:val="az-Latn-AZ"/>
        </w:rPr>
        <w:t>/</w:t>
      </w:r>
      <w:r w:rsidRPr="007D19F5">
        <w:rPr>
          <w:color w:val="000000"/>
          <w:sz w:val="28"/>
          <w:szCs w:val="28"/>
          <w:lang w:val="en-US"/>
        </w:rPr>
        <w:t>[</w:t>
      </w:r>
      <w:r w:rsidRPr="007D19F5">
        <w:rPr>
          <w:rFonts w:ascii="Cambria Math" w:hAnsi="Cambria Math"/>
          <w:color w:val="000000"/>
          <w:sz w:val="28"/>
          <w:szCs w:val="28"/>
        </w:rPr>
        <w:t>𝐴</w:t>
      </w:r>
      <w:r w:rsidRPr="007D19F5">
        <w:rPr>
          <w:color w:val="000000"/>
          <w:sz w:val="28"/>
          <w:szCs w:val="28"/>
          <w:lang w:val="en-US"/>
        </w:rPr>
        <w:t>]</w:t>
      </w:r>
      <w:r w:rsidRPr="009B2F2B">
        <w:rPr>
          <w:rFonts w:ascii="Cambria Math" w:hAnsi="Cambria Math"/>
          <w:color w:val="000000"/>
          <w:sz w:val="28"/>
          <w:szCs w:val="28"/>
          <w:vertAlign w:val="superscript"/>
        </w:rPr>
        <w:t>𝑛</w:t>
      </w:r>
      <w:r w:rsidRPr="007D19F5">
        <w:rPr>
          <w:color w:val="000000"/>
          <w:sz w:val="28"/>
          <w:szCs w:val="28"/>
          <w:lang w:val="en-US"/>
        </w:rPr>
        <w:t>[</w:t>
      </w:r>
      <w:r w:rsidRPr="007D19F5">
        <w:rPr>
          <w:rFonts w:ascii="Cambria Math" w:hAnsi="Cambria Math"/>
          <w:color w:val="000000"/>
          <w:sz w:val="28"/>
          <w:szCs w:val="28"/>
        </w:rPr>
        <w:t>𝐵</w:t>
      </w:r>
      <w:r w:rsidRPr="007D19F5">
        <w:rPr>
          <w:color w:val="000000"/>
          <w:sz w:val="28"/>
          <w:szCs w:val="28"/>
          <w:lang w:val="en-US"/>
        </w:rPr>
        <w:t>]</w:t>
      </w:r>
      <w:r w:rsidRPr="009B2F2B">
        <w:rPr>
          <w:rFonts w:ascii="Cambria Math" w:hAnsi="Cambria Math"/>
          <w:color w:val="000000"/>
          <w:sz w:val="28"/>
          <w:szCs w:val="28"/>
          <w:vertAlign w:val="superscript"/>
        </w:rPr>
        <w:t>𝑚</w:t>
      </w:r>
      <w:r w:rsidRPr="007D19F5">
        <w:rPr>
          <w:color w:val="000000"/>
          <w:sz w:val="28"/>
          <w:szCs w:val="28"/>
          <w:lang w:val="en-US"/>
        </w:rPr>
        <w:t xml:space="preserve"> ; </w:t>
      </w:r>
      <w:r w:rsidRPr="007D19F5">
        <w:rPr>
          <w:rFonts w:ascii="Cambria Math" w:hAnsi="Cambria Math"/>
          <w:color w:val="000000"/>
          <w:sz w:val="28"/>
          <w:szCs w:val="28"/>
        </w:rPr>
        <w:t>𝐾𝑑</w:t>
      </w:r>
      <w:r>
        <w:rPr>
          <w:rFonts w:ascii="Cambria Math" w:hAnsi="Cambria Math"/>
          <w:color w:val="000000"/>
          <w:sz w:val="28"/>
          <w:szCs w:val="28"/>
          <w:lang w:val="az-Latn-AZ"/>
        </w:rPr>
        <w:t>/</w:t>
      </w:r>
      <w:r w:rsidRPr="007D19F5">
        <w:rPr>
          <w:rFonts w:ascii="Cambria Math" w:hAnsi="Cambria Math"/>
          <w:color w:val="000000"/>
          <w:sz w:val="28"/>
          <w:szCs w:val="28"/>
        </w:rPr>
        <w:t>𝐾</w:t>
      </w:r>
      <w:r w:rsidRPr="007D19F5">
        <w:rPr>
          <w:color w:val="000000"/>
          <w:sz w:val="28"/>
          <w:szCs w:val="28"/>
          <w:lang w:val="en-US"/>
        </w:rPr>
        <w:t>ə=</w:t>
      </w:r>
      <w:r w:rsidRPr="007D19F5">
        <w:rPr>
          <w:rFonts w:ascii="Cambria Math" w:hAnsi="Cambria Math"/>
          <w:color w:val="000000"/>
          <w:sz w:val="28"/>
          <w:szCs w:val="28"/>
        </w:rPr>
        <w:t>𝐾</w:t>
      </w:r>
      <w:r>
        <w:rPr>
          <w:rFonts w:ascii="Cambria Math" w:hAnsi="Cambria Math"/>
          <w:color w:val="000000"/>
          <w:sz w:val="28"/>
          <w:szCs w:val="28"/>
          <w:lang w:val="az-Latn-AZ"/>
        </w:rPr>
        <w:t>c</w:t>
      </w:r>
      <w:r w:rsidRPr="007D19F5">
        <w:rPr>
          <w:color w:val="000000"/>
          <w:sz w:val="28"/>
          <w:szCs w:val="28"/>
          <w:lang w:val="en-US"/>
        </w:rPr>
        <w:t xml:space="preserve"> ; </w:t>
      </w:r>
    </w:p>
    <w:p w:rsidR="00996999" w:rsidRDefault="00996999" w:rsidP="00996999">
      <w:pPr>
        <w:pStyle w:val="af6"/>
        <w:spacing w:line="360" w:lineRule="auto"/>
        <w:rPr>
          <w:color w:val="000000"/>
          <w:sz w:val="28"/>
          <w:szCs w:val="28"/>
          <w:lang w:val="en-US"/>
        </w:rPr>
      </w:pPr>
      <w:r>
        <w:rPr>
          <w:color w:val="000000"/>
          <w:sz w:val="28"/>
          <w:szCs w:val="28"/>
          <w:lang w:val="en-US"/>
        </w:rPr>
        <w:t xml:space="preserve">Kt=tarazlıq sabitidir. Əgər K&gt;1 olarsa, reaksiya düzünə istiqamətdə gedir, K&lt;1 olarsa, əksinə, K=1 olarsa, düzünə gədən reaksiyanın sürəti əksinə gədən reaksiyanın sürətinə bərabər olar.  </w:t>
      </w:r>
    </w:p>
    <w:p w:rsidR="00996999" w:rsidRPr="007D19F5" w:rsidRDefault="00996999" w:rsidP="00996999">
      <w:pPr>
        <w:pStyle w:val="af6"/>
        <w:spacing w:line="360" w:lineRule="auto"/>
        <w:rPr>
          <w:color w:val="000000"/>
          <w:sz w:val="28"/>
          <w:szCs w:val="28"/>
          <w:lang w:val="en-US"/>
        </w:rPr>
      </w:pPr>
      <w:r>
        <w:rPr>
          <w:color w:val="000000"/>
          <w:sz w:val="28"/>
          <w:szCs w:val="28"/>
          <w:lang w:val="en-US"/>
        </w:rPr>
        <w:t xml:space="preserve">Sistemdə kimyəvi tarazlıq meydana gələn zaman reaksiya məhsullarının qatılığının vurma hasilinin başlanğıc maddələrinin qatılıqların vurma hasilinə olan nisbəti sabit kəmiyyət olub, kimyəvi reaksiyanın tarazliq sabiti adlanır. Kt-düz istiqamətdə gedən reaksiyanın əks istiqamətdə gedən reaksiyanın sürətindən neçə dəfə böyük olduğunu göstərir.  </w:t>
      </w:r>
    </w:p>
    <w:p w:rsidR="00996999" w:rsidRDefault="00996999" w:rsidP="00996999">
      <w:pPr>
        <w:pStyle w:val="af6"/>
        <w:spacing w:line="360" w:lineRule="auto"/>
        <w:rPr>
          <w:color w:val="000000"/>
          <w:sz w:val="28"/>
          <w:szCs w:val="28"/>
          <w:lang w:val="en-US"/>
        </w:rPr>
      </w:pPr>
      <w:r w:rsidRPr="007D19F5">
        <w:rPr>
          <w:color w:val="000000"/>
          <w:sz w:val="28"/>
          <w:szCs w:val="28"/>
          <w:lang w:val="en-US"/>
        </w:rPr>
        <w:t xml:space="preserve">Kc-konsentrasiyalı tarazlıq sabiti; </w:t>
      </w:r>
      <w:r>
        <w:rPr>
          <w:color w:val="000000"/>
          <w:sz w:val="28"/>
          <w:szCs w:val="28"/>
          <w:lang w:val="en-US"/>
        </w:rPr>
        <w:t>termodinamik tarazlıq sabiti -Kt</w:t>
      </w:r>
      <w:r w:rsidRPr="007D19F5">
        <w:rPr>
          <w:color w:val="000000"/>
          <w:sz w:val="28"/>
          <w:szCs w:val="28"/>
          <w:lang w:val="en-US"/>
        </w:rPr>
        <w:t xml:space="preserve"> məhlulu ionların fəal qatılığını, yəni fəallığını nəzərə al</w:t>
      </w:r>
      <w:r>
        <w:rPr>
          <w:color w:val="000000"/>
          <w:sz w:val="28"/>
          <w:szCs w:val="28"/>
          <w:lang w:val="en-US"/>
        </w:rPr>
        <w:t>ır.</w:t>
      </w:r>
      <w:r w:rsidRPr="007D19F5">
        <w:rPr>
          <w:color w:val="000000"/>
          <w:sz w:val="28"/>
          <w:szCs w:val="28"/>
          <w:lang w:val="en-US"/>
        </w:rPr>
        <w:t xml:space="preserve"> a = f · C</w:t>
      </w:r>
    </w:p>
    <w:p w:rsidR="00996999" w:rsidRDefault="00996999" w:rsidP="00996999">
      <w:pPr>
        <w:pStyle w:val="af6"/>
        <w:spacing w:line="360" w:lineRule="auto"/>
        <w:rPr>
          <w:color w:val="000000"/>
          <w:sz w:val="28"/>
          <w:szCs w:val="28"/>
          <w:lang w:val="en-US"/>
        </w:rPr>
      </w:pPr>
      <w:r>
        <w:rPr>
          <w:color w:val="000000"/>
          <w:sz w:val="28"/>
          <w:szCs w:val="28"/>
          <w:lang w:val="en-US"/>
        </w:rPr>
        <w:t>Tarazlıq sabitinin ədədi qiyməti temparatur və təzyiqdən asılı olaraq dəyişir.</w:t>
      </w:r>
    </w:p>
    <w:p w:rsidR="00996999" w:rsidRDefault="00996999" w:rsidP="00996999">
      <w:pPr>
        <w:pStyle w:val="af6"/>
        <w:spacing w:line="360" w:lineRule="auto"/>
        <w:rPr>
          <w:color w:val="000000"/>
          <w:sz w:val="28"/>
          <w:szCs w:val="28"/>
          <w:lang w:val="en-US"/>
        </w:rPr>
      </w:pPr>
      <w:r>
        <w:rPr>
          <w:color w:val="000000"/>
          <w:sz w:val="28"/>
          <w:szCs w:val="28"/>
          <w:lang w:val="en-US"/>
        </w:rPr>
        <w:lastRenderedPageBreak/>
        <w:t xml:space="preserve">Reaksiyada iştirak </w:t>
      </w:r>
      <w:r w:rsidRPr="007D19F5">
        <w:rPr>
          <w:color w:val="000000"/>
          <w:sz w:val="28"/>
          <w:szCs w:val="28"/>
          <w:lang w:val="en-US"/>
        </w:rPr>
        <w:t>maddələri</w:t>
      </w:r>
      <w:r>
        <w:rPr>
          <w:color w:val="000000"/>
          <w:sz w:val="28"/>
          <w:szCs w:val="28"/>
          <w:lang w:val="en-US"/>
        </w:rPr>
        <w:t xml:space="preserve">n qatılıqlarından asılı deyil. Sabit temparatur və təzyiqdə tarazlıq sabiti ədədi qiymətcə sabitdir. Təzyq və temparatur dəyişdikdə tarazlıq sabiti dəyişir. Düsturda qatılıq mol/l-lə ifadə olunduğundan buna konsentrasiyan tarazlıq sabiti deyilir. </w:t>
      </w:r>
    </w:p>
    <w:p w:rsidR="00996999" w:rsidRDefault="00996999" w:rsidP="00996999">
      <w:pPr>
        <w:pStyle w:val="af6"/>
        <w:spacing w:line="360" w:lineRule="auto"/>
        <w:rPr>
          <w:color w:val="000000"/>
          <w:sz w:val="28"/>
          <w:szCs w:val="28"/>
          <w:lang w:val="en-US"/>
        </w:rPr>
      </w:pP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ab/>
        <w:t>Ktar = Kc</w:t>
      </w:r>
    </w:p>
    <w:p w:rsidR="00996999" w:rsidRDefault="00996999" w:rsidP="00996999">
      <w:pPr>
        <w:pStyle w:val="af6"/>
        <w:spacing w:line="360" w:lineRule="auto"/>
        <w:rPr>
          <w:color w:val="000000"/>
          <w:sz w:val="28"/>
          <w:szCs w:val="28"/>
          <w:lang w:val="en-US"/>
        </w:rPr>
      </w:pPr>
      <w:r>
        <w:rPr>
          <w:color w:val="000000"/>
          <w:sz w:val="28"/>
          <w:szCs w:val="28"/>
          <w:lang w:val="en-US"/>
        </w:rPr>
        <w:t>Tarazlıq sabiti həmin temparatur, təzyiqdə və qatılıqda düz reaksiyanın əks reaksiyadan neçə dəfə tez getməsinə göstərir, yəni dönərlik dərəcəsini göstərir.</w:t>
      </w:r>
    </w:p>
    <w:p w:rsidR="00996999" w:rsidRDefault="00996999" w:rsidP="00996999">
      <w:pPr>
        <w:pStyle w:val="af6"/>
        <w:spacing w:line="360" w:lineRule="auto"/>
        <w:rPr>
          <w:color w:val="000000"/>
          <w:sz w:val="28"/>
          <w:szCs w:val="28"/>
          <w:lang w:val="en-US"/>
        </w:rPr>
      </w:pPr>
      <w:r>
        <w:rPr>
          <w:color w:val="000000"/>
          <w:sz w:val="28"/>
          <w:szCs w:val="28"/>
          <w:lang w:val="en-US"/>
        </w:rPr>
        <w:t>Fərz edək ki, kimyəvi tarazlıq sabiti K=10</w:t>
      </w:r>
      <w:r>
        <w:rPr>
          <w:color w:val="000000"/>
          <w:sz w:val="28"/>
          <w:szCs w:val="28"/>
          <w:vertAlign w:val="superscript"/>
          <w:lang w:val="en-US"/>
        </w:rPr>
        <w:t>-6</w:t>
      </w:r>
      <w:r>
        <w:rPr>
          <w:color w:val="000000"/>
          <w:sz w:val="28"/>
          <w:szCs w:val="28"/>
          <w:lang w:val="en-US"/>
        </w:rPr>
        <w:t xml:space="preserve"> -dır. Bu o deməkdir ki, K=K</w:t>
      </w:r>
      <w:r>
        <w:rPr>
          <w:color w:val="000000"/>
          <w:sz w:val="28"/>
          <w:szCs w:val="28"/>
          <w:vertAlign w:val="subscript"/>
          <w:lang w:val="en-US"/>
        </w:rPr>
        <w:t>1</w:t>
      </w:r>
      <w:r>
        <w:rPr>
          <w:color w:val="000000"/>
          <w:sz w:val="28"/>
          <w:szCs w:val="28"/>
          <w:lang w:val="en-US"/>
        </w:rPr>
        <w:t>/K</w:t>
      </w:r>
      <w:r>
        <w:rPr>
          <w:color w:val="000000"/>
          <w:sz w:val="28"/>
          <w:szCs w:val="28"/>
          <w:vertAlign w:val="subscript"/>
          <w:lang w:val="en-US"/>
        </w:rPr>
        <w:t>2</w:t>
      </w:r>
      <w:r>
        <w:rPr>
          <w:color w:val="000000"/>
          <w:sz w:val="28"/>
          <w:szCs w:val="28"/>
          <w:lang w:val="en-US"/>
        </w:rPr>
        <w:t>=1/10</w:t>
      </w:r>
      <w:r>
        <w:rPr>
          <w:color w:val="000000"/>
          <w:sz w:val="28"/>
          <w:szCs w:val="28"/>
          <w:vertAlign w:val="superscript"/>
          <w:lang w:val="en-US"/>
        </w:rPr>
        <w:t>+6</w:t>
      </w:r>
      <w:r>
        <w:rPr>
          <w:color w:val="000000"/>
          <w:sz w:val="28"/>
          <w:szCs w:val="28"/>
          <w:lang w:val="en-US"/>
        </w:rPr>
        <w:t xml:space="preserve"> həmin şəraitdə əks reaksiya 1000 000 dəfə düz reaksiyadan tez gedir. Real sistemlərdə fəallıq əmsalının qiyməti həmişə birdən kiçik olur. Ona görə də kütlələrin təsiri qanununu real məhlullara tətbiq etdikdə qatılıq əvəzinə aktivlikdən istifadə edilir. Bu halda kimyəvi tarazlıqda olan sistemin reagentlərinin istənilən qatılıqda Kt(tarazlıq sabiti) qiyməti dəyişmir.  Kt-nin aktivliklə ifadə olunmuş qiyməti termodinamiki taraz sabiti (Kt) adlanır və </w:t>
      </w:r>
      <w:r>
        <w:rPr>
          <w:color w:val="000000"/>
          <w:sz w:val="28"/>
          <w:szCs w:val="28"/>
          <w:lang w:val="en-US"/>
        </w:rPr>
        <w:lastRenderedPageBreak/>
        <w:t>ya termodinamiki proses fəal qatılığı nəzərə almaqla həyata keçir yəni ədədi qiyməti</w:t>
      </w:r>
    </w:p>
    <w:p w:rsidR="00996999" w:rsidRDefault="00996999" w:rsidP="00996999">
      <w:pPr>
        <w:pStyle w:val="af6"/>
        <w:spacing w:line="360" w:lineRule="auto"/>
        <w:rPr>
          <w:color w:val="000000"/>
          <w:sz w:val="28"/>
          <w:szCs w:val="28"/>
          <w:lang w:val="en-US"/>
        </w:rPr>
      </w:pPr>
      <w:r>
        <w:rPr>
          <w:color w:val="000000"/>
          <w:sz w:val="28"/>
          <w:szCs w:val="28"/>
          <w:lang w:val="en-US"/>
        </w:rPr>
        <w:t>Kt=</w:t>
      </w:r>
      <w:r w:rsidRPr="00AB29F5">
        <w:rPr>
          <w:color w:val="000000"/>
          <w:position w:val="-30"/>
          <w:sz w:val="28"/>
          <w:szCs w:val="28"/>
          <w:lang w:val="en-US"/>
        </w:rPr>
        <w:object w:dxaOrig="780" w:dyaOrig="720">
          <v:shape id="_x0000_i1048" type="#_x0000_t75" style="width:49.5pt;height:45pt" o:ole="">
            <v:imagedata r:id="rId25" o:title=""/>
          </v:shape>
          <o:OLEObject Type="Embed" ProgID="Equation.3" ShapeID="_x0000_i1048" DrawAspect="Content" ObjectID="_1688727696" r:id="rId26"/>
        </w:object>
      </w:r>
      <w:r>
        <w:rPr>
          <w:color w:val="000000"/>
          <w:sz w:val="28"/>
          <w:szCs w:val="28"/>
          <w:lang w:val="en-US"/>
        </w:rPr>
        <w:t xml:space="preserve"> bilirik ki  </w:t>
      </w:r>
      <w:r>
        <w:rPr>
          <w:i/>
          <w:color w:val="000000"/>
          <w:sz w:val="28"/>
          <w:szCs w:val="28"/>
          <w:lang w:val="en-US"/>
        </w:rPr>
        <w:t>a=f·c</w:t>
      </w:r>
      <w:r>
        <w:rPr>
          <w:color w:val="000000"/>
          <w:sz w:val="28"/>
          <w:szCs w:val="28"/>
          <w:lang w:val="en-US"/>
        </w:rPr>
        <w:t xml:space="preserve">        onda c maddəsi üçün aktivlik  </w:t>
      </w:r>
      <w:r>
        <w:rPr>
          <w:i/>
          <w:color w:val="000000"/>
          <w:sz w:val="28"/>
          <w:szCs w:val="28"/>
          <w:lang w:val="en-US"/>
        </w:rPr>
        <w:t>a</w:t>
      </w:r>
      <w:r>
        <w:rPr>
          <w:i/>
          <w:color w:val="000000"/>
          <w:sz w:val="28"/>
          <w:szCs w:val="28"/>
          <w:vertAlign w:val="subscript"/>
          <w:lang w:val="en-US"/>
        </w:rPr>
        <w:t>c</w:t>
      </w:r>
      <w:r>
        <w:rPr>
          <w:i/>
          <w:color w:val="000000"/>
          <w:sz w:val="28"/>
          <w:szCs w:val="28"/>
          <w:lang w:val="en-US"/>
        </w:rPr>
        <w:t>=f</w:t>
      </w:r>
      <w:r>
        <w:rPr>
          <w:i/>
          <w:color w:val="000000"/>
          <w:sz w:val="28"/>
          <w:szCs w:val="28"/>
          <w:vertAlign w:val="subscript"/>
          <w:lang w:val="en-US"/>
        </w:rPr>
        <w:t>c</w:t>
      </w:r>
      <w:r>
        <w:rPr>
          <w:i/>
          <w:color w:val="000000"/>
          <w:sz w:val="28"/>
          <w:szCs w:val="28"/>
          <w:lang w:val="en-US"/>
        </w:rPr>
        <w:t>·[C]</w:t>
      </w:r>
      <w:r>
        <w:rPr>
          <w:i/>
          <w:color w:val="000000"/>
          <w:sz w:val="28"/>
          <w:szCs w:val="28"/>
          <w:vertAlign w:val="superscript"/>
          <w:lang w:val="en-US"/>
        </w:rPr>
        <w:t>c</w:t>
      </w:r>
      <w:r>
        <w:rPr>
          <w:color w:val="000000"/>
          <w:sz w:val="28"/>
          <w:szCs w:val="28"/>
          <w:lang w:val="en-US"/>
        </w:rPr>
        <w:t xml:space="preserve"> </w:t>
      </w:r>
    </w:p>
    <w:p w:rsidR="00996999" w:rsidRDefault="00996999" w:rsidP="00996999">
      <w:pPr>
        <w:pStyle w:val="af6"/>
        <w:spacing w:line="360" w:lineRule="auto"/>
        <w:rPr>
          <w:color w:val="000000"/>
          <w:sz w:val="28"/>
          <w:szCs w:val="28"/>
          <w:lang w:val="en-US"/>
        </w:rPr>
      </w:pPr>
      <w:r>
        <w:rPr>
          <w:color w:val="000000"/>
          <w:sz w:val="28"/>
          <w:szCs w:val="28"/>
          <w:lang w:val="en-US"/>
        </w:rPr>
        <w:t xml:space="preserve">bərabərdir. </w:t>
      </w:r>
    </w:p>
    <w:p w:rsidR="00996999" w:rsidRPr="00AB29F5" w:rsidRDefault="00996999" w:rsidP="00996999">
      <w:pPr>
        <w:pStyle w:val="af6"/>
        <w:spacing w:line="360" w:lineRule="auto"/>
        <w:rPr>
          <w:color w:val="000000"/>
          <w:sz w:val="28"/>
          <w:szCs w:val="28"/>
          <w:lang w:val="en-US"/>
        </w:rPr>
      </w:pPr>
      <w:r w:rsidRPr="00AB29F5">
        <w:rPr>
          <w:color w:val="000000"/>
          <w:position w:val="-32"/>
          <w:sz w:val="28"/>
          <w:szCs w:val="28"/>
          <w:lang w:val="en-US"/>
        </w:rPr>
        <w:object w:dxaOrig="3620" w:dyaOrig="760">
          <v:shape id="_x0000_i1049" type="#_x0000_t75" style="width:240.75pt;height:51pt" o:ole="">
            <v:imagedata r:id="rId27" o:title=""/>
          </v:shape>
          <o:OLEObject Type="Embed" ProgID="Equation.3" ShapeID="_x0000_i1049" DrawAspect="Content" ObjectID="_1688727697" r:id="rId28"/>
        </w:object>
      </w:r>
    </w:p>
    <w:p w:rsidR="00996999" w:rsidRDefault="00996999" w:rsidP="00996999">
      <w:pPr>
        <w:pStyle w:val="af6"/>
        <w:spacing w:line="360" w:lineRule="auto"/>
        <w:rPr>
          <w:color w:val="000000"/>
          <w:sz w:val="28"/>
          <w:szCs w:val="28"/>
          <w:lang w:val="en-US"/>
        </w:rPr>
      </w:pPr>
      <w:r>
        <w:rPr>
          <w:color w:val="000000"/>
          <w:sz w:val="28"/>
          <w:szCs w:val="28"/>
          <w:lang w:val="en-US"/>
        </w:rPr>
        <w:t xml:space="preserve">Bu tənlikdə Kt və Kc arasında asılılıq düsturu alınır ki, bu da fəallıq əmsallarının vurma hasillərinin nisbətinə bərabərdir. </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Tarazlıq sabitinin əhəmiyyəti:</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1)</w:t>
      </w:r>
      <w:r>
        <w:rPr>
          <w:color w:val="000000"/>
          <w:sz w:val="28"/>
          <w:szCs w:val="28"/>
          <w:lang w:val="en-US"/>
        </w:rPr>
        <w:t>Tarazlıq sabiti reaksiyanın istiqamətini müəyyən edir.</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 xml:space="preserve">K &gt; 1 </w:t>
      </w:r>
      <w:r>
        <w:rPr>
          <w:color w:val="000000"/>
          <w:sz w:val="28"/>
          <w:szCs w:val="28"/>
          <w:lang w:val="en-US"/>
        </w:rPr>
        <w:t xml:space="preserve">olarsa, onda kəsrin sürəti məxrəcindən böyük olur. Yəni reaksiya məhsullarının qatılıqlarının vurma hasili </w:t>
      </w:r>
      <w:r>
        <w:rPr>
          <w:color w:val="000000"/>
          <w:sz w:val="28"/>
          <w:szCs w:val="28"/>
          <w:lang w:val="en-US"/>
        </w:rPr>
        <w:lastRenderedPageBreak/>
        <w:t>başlanğıc maddələrin qatılıqlarının vurma hasilindən çoxdur. Onda reaksiya   A+B→C+D istiqamətində gedir.</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K &lt; 1 olduqda</w:t>
      </w:r>
      <w:r>
        <w:rPr>
          <w:color w:val="000000"/>
          <w:sz w:val="28"/>
          <w:szCs w:val="28"/>
          <w:lang w:val="en-US"/>
        </w:rPr>
        <w:t xml:space="preserve"> A+B</w:t>
      </w:r>
      <m:oMath>
        <m:r>
          <w:rPr>
            <w:rFonts w:ascii="Cambria Math" w:hAnsi="Cambria Math"/>
            <w:color w:val="000000"/>
            <w:sz w:val="28"/>
            <w:szCs w:val="28"/>
            <w:lang w:val="en-US"/>
          </w:rPr>
          <m:t>↔</m:t>
        </m:r>
      </m:oMath>
      <w:r>
        <w:rPr>
          <w:color w:val="000000"/>
          <w:sz w:val="28"/>
          <w:szCs w:val="28"/>
          <w:lang w:val="en-US"/>
        </w:rPr>
        <w:t xml:space="preserve">C+D reaksiya getmir.  Bəzən K əvəzinə pK-dan da istifadə olunur.  pK = -lgK </w:t>
      </w:r>
      <w:r w:rsidRPr="007D19F5">
        <w:rPr>
          <w:color w:val="000000"/>
          <w:sz w:val="28"/>
          <w:szCs w:val="28"/>
          <w:lang w:val="en-US"/>
        </w:rPr>
        <w:t xml:space="preserve"> pK&gt;0 olduqda reaksiya əks istiqamətə gedir, yəni reaksiya getmir. pK&lt;0 olduqda isə düz reaksiya gedir, yəni reaksiya axıra gedir.</w:t>
      </w:r>
    </w:p>
    <w:p w:rsidR="00996999" w:rsidRPr="007D19F5" w:rsidRDefault="00996999" w:rsidP="00996999">
      <w:pPr>
        <w:pStyle w:val="af6"/>
        <w:spacing w:line="360" w:lineRule="auto"/>
        <w:rPr>
          <w:color w:val="000000"/>
          <w:sz w:val="28"/>
          <w:szCs w:val="28"/>
          <w:lang w:val="en-US"/>
        </w:rPr>
      </w:pPr>
      <w:r>
        <w:rPr>
          <w:color w:val="000000"/>
          <w:sz w:val="28"/>
          <w:szCs w:val="28"/>
          <w:lang w:val="en-US"/>
        </w:rPr>
        <w:t>2)Tarazlıq sabiti reaksiyanın baş verib verməməsi haqqında məlumat verir. Belə ki, K</w:t>
      </w:r>
      <w:r w:rsidRPr="007D19F5">
        <w:rPr>
          <w:color w:val="000000"/>
          <w:sz w:val="28"/>
          <w:szCs w:val="28"/>
          <w:lang w:val="en-US"/>
        </w:rPr>
        <w:t>&gt;</w:t>
      </w:r>
      <w:r>
        <w:rPr>
          <w:color w:val="000000"/>
          <w:sz w:val="28"/>
          <w:szCs w:val="28"/>
          <w:lang w:val="en-US"/>
        </w:rPr>
        <w:t>1 olduqda reaksiya düzünə gedir. Tarazlıq sabitinin qiyməti birdən çox az olarsa, reaksiya getmir. Lakin tarazlıq sabiti K</w:t>
      </w:r>
      <w:r w:rsidRPr="007D19F5">
        <w:rPr>
          <w:color w:val="000000"/>
          <w:sz w:val="28"/>
          <w:szCs w:val="28"/>
          <w:lang w:val="en-US"/>
        </w:rPr>
        <w:t>&gt;</w:t>
      </w:r>
      <w:r>
        <w:rPr>
          <w:color w:val="000000"/>
          <w:sz w:val="28"/>
          <w:szCs w:val="28"/>
          <w:lang w:val="en-US"/>
        </w:rPr>
        <w:t>10</w:t>
      </w:r>
      <w:r>
        <w:rPr>
          <w:color w:val="000000"/>
          <w:sz w:val="28"/>
          <w:szCs w:val="28"/>
          <w:vertAlign w:val="superscript"/>
          <w:lang w:val="en-US"/>
        </w:rPr>
        <w:t>-4</w:t>
      </w:r>
      <w:r>
        <w:rPr>
          <w:color w:val="000000"/>
          <w:sz w:val="28"/>
          <w:szCs w:val="28"/>
          <w:lang w:val="en-US"/>
        </w:rPr>
        <w:t xml:space="preserve"> olduqda reaksiyada iştirak edən maddələrdən birinin miqdarını 10</w:t>
      </w:r>
      <w:r>
        <w:rPr>
          <w:color w:val="000000"/>
          <w:sz w:val="28"/>
          <w:szCs w:val="28"/>
          <w:vertAlign w:val="superscript"/>
          <w:lang w:val="en-US"/>
        </w:rPr>
        <w:t>4</w:t>
      </w:r>
      <w:r>
        <w:rPr>
          <w:color w:val="000000"/>
          <w:sz w:val="28"/>
          <w:szCs w:val="28"/>
          <w:lang w:val="en-US"/>
        </w:rPr>
        <w:t xml:space="preserve"> dəfə çoxaltdıqda reaksiyanın istiqamətini dəyişmək olar. (məhsul əmələ gələn istiqamətdə) Ümumiyyətlə K </w:t>
      </w:r>
      <w:r w:rsidRPr="007D19F5">
        <w:rPr>
          <w:color w:val="000000"/>
          <w:sz w:val="28"/>
          <w:szCs w:val="28"/>
          <w:lang w:val="en-US"/>
        </w:rPr>
        <w:t>&gt;</w:t>
      </w:r>
      <w:r>
        <w:rPr>
          <w:color w:val="000000"/>
          <w:sz w:val="28"/>
          <w:szCs w:val="28"/>
          <w:lang w:val="en-US"/>
        </w:rPr>
        <w:t>1 olanda reaksiya gedir.   K=10</w:t>
      </w:r>
      <w:r>
        <w:rPr>
          <w:color w:val="000000"/>
          <w:sz w:val="28"/>
          <w:szCs w:val="28"/>
          <w:vertAlign w:val="superscript"/>
          <w:lang w:val="en-US"/>
        </w:rPr>
        <w:t>-4</w:t>
      </w:r>
      <w:r>
        <w:rPr>
          <w:color w:val="000000"/>
          <w:sz w:val="28"/>
          <w:szCs w:val="28"/>
          <w:lang w:val="en-US"/>
        </w:rPr>
        <w:t xml:space="preserve"> </w:t>
      </w:r>
      <m:oMath>
        <m:r>
          <w:rPr>
            <w:rFonts w:ascii="Cambria Math" w:hAnsi="Cambria Math"/>
            <w:color w:val="000000"/>
            <w:sz w:val="28"/>
            <w:szCs w:val="28"/>
            <w:lang w:val="en-US"/>
          </w:rPr>
          <m:t>÷1</m:t>
        </m:r>
      </m:oMath>
      <w:r>
        <w:rPr>
          <w:color w:val="000000"/>
          <w:sz w:val="28"/>
          <w:szCs w:val="28"/>
          <w:lang w:val="en-US"/>
        </w:rPr>
        <w:t xml:space="preserve"> olduqda reaksiya reaktivin artıq miqdarını əlavə etdikdə gədir. Deməli, r</w:t>
      </w:r>
      <w:r w:rsidRPr="007D19F5">
        <w:rPr>
          <w:color w:val="000000"/>
          <w:sz w:val="28"/>
          <w:szCs w:val="28"/>
          <w:lang w:val="en-US"/>
        </w:rPr>
        <w:t xml:space="preserve">eaktivin artıq </w:t>
      </w:r>
      <w:r w:rsidRPr="007D19F5">
        <w:rPr>
          <w:color w:val="000000"/>
          <w:sz w:val="28"/>
          <w:szCs w:val="28"/>
          <w:lang w:val="en-US"/>
        </w:rPr>
        <w:lastRenderedPageBreak/>
        <w:t>miqdarı</w:t>
      </w:r>
      <w:r>
        <w:rPr>
          <w:color w:val="000000"/>
          <w:sz w:val="28"/>
          <w:szCs w:val="28"/>
          <w:lang w:val="en-US"/>
        </w:rPr>
        <w:t>,</w:t>
      </w:r>
      <w:r w:rsidRPr="007D19F5">
        <w:rPr>
          <w:color w:val="000000"/>
          <w:sz w:val="28"/>
          <w:szCs w:val="28"/>
          <w:lang w:val="en-US"/>
        </w:rPr>
        <w:t xml:space="preserve"> o zaman reaksiyanın</w:t>
      </w:r>
      <w:r>
        <w:rPr>
          <w:color w:val="000000"/>
          <w:sz w:val="28"/>
          <w:szCs w:val="28"/>
          <w:lang w:val="en-US"/>
        </w:rPr>
        <w:t xml:space="preserve"> </w:t>
      </w:r>
      <w:r w:rsidRPr="007D19F5">
        <w:rPr>
          <w:color w:val="000000"/>
          <w:sz w:val="28"/>
          <w:szCs w:val="28"/>
          <w:lang w:val="en-US"/>
        </w:rPr>
        <w:t>istiqamətinə təsir edə bilir ki, KT &gt; 10</w:t>
      </w:r>
      <w:r w:rsidRPr="0050340C">
        <w:rPr>
          <w:color w:val="000000"/>
          <w:sz w:val="28"/>
          <w:szCs w:val="28"/>
          <w:vertAlign w:val="superscript"/>
          <w:lang w:val="en-US"/>
        </w:rPr>
        <w:t>-4</w:t>
      </w:r>
      <w:r w:rsidRPr="007D19F5">
        <w:rPr>
          <w:color w:val="000000"/>
          <w:sz w:val="28"/>
          <w:szCs w:val="28"/>
          <w:lang w:val="en-US"/>
        </w:rPr>
        <w:t xml:space="preserve"> olsun.</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Deyilənlərdən belə bir qanunauyğunluq meydana gəlir: kimyəvi reaksiya daha zəif elektrolitin və ya daha möhkəm birləşmənin alınması istiqamətində baş verir.</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Məsələn kadmiumun ammonyak kompleksi Cu</w:t>
      </w:r>
      <w:r w:rsidRPr="000762ED">
        <w:rPr>
          <w:color w:val="000000"/>
          <w:sz w:val="28"/>
          <w:szCs w:val="28"/>
          <w:vertAlign w:val="superscript"/>
          <w:lang w:val="en-US"/>
        </w:rPr>
        <w:t>+2</w:t>
      </w:r>
      <w:r w:rsidRPr="007D19F5">
        <w:rPr>
          <w:color w:val="000000"/>
          <w:sz w:val="28"/>
          <w:szCs w:val="28"/>
          <w:lang w:val="en-US"/>
        </w:rPr>
        <w:t xml:space="preserve"> ionları ilə reaksiyaya girir, çünki [Cu(NH</w:t>
      </w:r>
      <w:r w:rsidRPr="000762ED">
        <w:rPr>
          <w:color w:val="000000"/>
          <w:sz w:val="28"/>
          <w:szCs w:val="28"/>
          <w:vertAlign w:val="subscript"/>
          <w:lang w:val="en-US"/>
        </w:rPr>
        <w:t>3</w:t>
      </w:r>
      <w:r w:rsidRPr="007D19F5">
        <w:rPr>
          <w:color w:val="000000"/>
          <w:sz w:val="28"/>
          <w:szCs w:val="28"/>
          <w:lang w:val="en-US"/>
        </w:rPr>
        <w:t>)</w:t>
      </w:r>
      <w:r w:rsidRPr="000762ED">
        <w:rPr>
          <w:color w:val="000000"/>
          <w:sz w:val="28"/>
          <w:szCs w:val="28"/>
          <w:vertAlign w:val="subscript"/>
          <w:lang w:val="en-US"/>
        </w:rPr>
        <w:t>4</w:t>
      </w:r>
      <w:r w:rsidRPr="007D19F5">
        <w:rPr>
          <w:color w:val="000000"/>
          <w:sz w:val="28"/>
          <w:szCs w:val="28"/>
          <w:lang w:val="en-US"/>
        </w:rPr>
        <w:t>]</w:t>
      </w:r>
      <w:r w:rsidRPr="000762ED">
        <w:rPr>
          <w:color w:val="000000"/>
          <w:sz w:val="28"/>
          <w:szCs w:val="28"/>
          <w:vertAlign w:val="superscript"/>
          <w:lang w:val="en-US"/>
        </w:rPr>
        <w:t>+2</w:t>
      </w:r>
      <w:r w:rsidRPr="007D19F5">
        <w:rPr>
          <w:color w:val="000000"/>
          <w:sz w:val="28"/>
          <w:szCs w:val="28"/>
          <w:lang w:val="en-US"/>
        </w:rPr>
        <w:t xml:space="preserve"> daha möhkəm, davamlı birləşmədir.</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[Cd(</w:t>
      </w:r>
      <w:r w:rsidRPr="007D19F5">
        <w:rPr>
          <w:rFonts w:ascii="Cambria Math" w:hAnsi="Cambria Math"/>
          <w:color w:val="000000"/>
          <w:sz w:val="28"/>
          <w:szCs w:val="28"/>
        </w:rPr>
        <w:t>𝑁𝐻</w:t>
      </w:r>
      <w:r w:rsidRPr="000762ED">
        <w:rPr>
          <w:color w:val="000000"/>
          <w:sz w:val="28"/>
          <w:szCs w:val="28"/>
          <w:vertAlign w:val="subscript"/>
          <w:lang w:val="en-US"/>
        </w:rPr>
        <w:t>3</w:t>
      </w:r>
      <w:r w:rsidRPr="007D19F5">
        <w:rPr>
          <w:color w:val="000000"/>
          <w:sz w:val="28"/>
          <w:szCs w:val="28"/>
          <w:lang w:val="en-US"/>
        </w:rPr>
        <w:t>)</w:t>
      </w:r>
      <w:r w:rsidRPr="000762ED">
        <w:rPr>
          <w:color w:val="000000"/>
          <w:sz w:val="28"/>
          <w:szCs w:val="28"/>
          <w:vertAlign w:val="subscript"/>
          <w:lang w:val="en-US"/>
        </w:rPr>
        <w:t>4</w:t>
      </w:r>
      <w:r w:rsidRPr="007D19F5">
        <w:rPr>
          <w:color w:val="000000"/>
          <w:sz w:val="28"/>
          <w:szCs w:val="28"/>
          <w:lang w:val="en-US"/>
        </w:rPr>
        <w:t>]</w:t>
      </w:r>
      <w:r w:rsidRPr="000762ED">
        <w:rPr>
          <w:color w:val="000000"/>
          <w:sz w:val="28"/>
          <w:szCs w:val="28"/>
          <w:vertAlign w:val="superscript"/>
          <w:lang w:val="en-US"/>
        </w:rPr>
        <w:t>+2</w:t>
      </w:r>
      <w:r w:rsidRPr="007D19F5">
        <w:rPr>
          <w:color w:val="000000"/>
          <w:sz w:val="28"/>
          <w:szCs w:val="28"/>
          <w:lang w:val="en-US"/>
        </w:rPr>
        <w:t xml:space="preserve"> + Cu</w:t>
      </w:r>
      <w:r w:rsidRPr="000762ED">
        <w:rPr>
          <w:color w:val="000000"/>
          <w:sz w:val="28"/>
          <w:szCs w:val="28"/>
          <w:vertAlign w:val="superscript"/>
          <w:lang w:val="en-US"/>
        </w:rPr>
        <w:t>+2</w:t>
      </w:r>
      <w:r w:rsidRPr="007D19F5">
        <w:rPr>
          <w:color w:val="000000"/>
          <w:sz w:val="28"/>
          <w:szCs w:val="28"/>
          <w:lang w:val="en-US"/>
        </w:rPr>
        <w:t xml:space="preserve"> →Cd</w:t>
      </w:r>
      <w:r w:rsidRPr="000762ED">
        <w:rPr>
          <w:color w:val="000000"/>
          <w:sz w:val="28"/>
          <w:szCs w:val="28"/>
          <w:vertAlign w:val="superscript"/>
          <w:lang w:val="en-US"/>
        </w:rPr>
        <w:t>+2</w:t>
      </w:r>
      <w:r w:rsidRPr="007D19F5">
        <w:rPr>
          <w:color w:val="000000"/>
          <w:sz w:val="28"/>
          <w:szCs w:val="28"/>
          <w:lang w:val="en-US"/>
        </w:rPr>
        <w:t xml:space="preserve"> +[Cu(NH</w:t>
      </w:r>
      <w:r w:rsidRPr="000762ED">
        <w:rPr>
          <w:color w:val="000000"/>
          <w:sz w:val="28"/>
          <w:szCs w:val="28"/>
          <w:vertAlign w:val="subscript"/>
          <w:lang w:val="en-US"/>
        </w:rPr>
        <w:t>3</w:t>
      </w:r>
      <w:r w:rsidRPr="007D19F5">
        <w:rPr>
          <w:color w:val="000000"/>
          <w:sz w:val="28"/>
          <w:szCs w:val="28"/>
          <w:lang w:val="en-US"/>
        </w:rPr>
        <w:t>)</w:t>
      </w:r>
      <w:r w:rsidRPr="000762ED">
        <w:rPr>
          <w:color w:val="000000"/>
          <w:sz w:val="28"/>
          <w:szCs w:val="28"/>
          <w:vertAlign w:val="subscript"/>
          <w:lang w:val="en-US"/>
        </w:rPr>
        <w:t>4</w:t>
      </w:r>
      <w:r w:rsidRPr="007D19F5">
        <w:rPr>
          <w:color w:val="000000"/>
          <w:sz w:val="28"/>
          <w:szCs w:val="28"/>
          <w:lang w:val="en-US"/>
        </w:rPr>
        <w:t>]</w:t>
      </w:r>
      <w:r w:rsidRPr="000762ED">
        <w:rPr>
          <w:color w:val="000000"/>
          <w:sz w:val="28"/>
          <w:szCs w:val="28"/>
          <w:vertAlign w:val="superscript"/>
          <w:lang w:val="en-US"/>
        </w:rPr>
        <w:t>+2</w:t>
      </w:r>
    </w:p>
    <w:p w:rsidR="00996999" w:rsidRDefault="00996999" w:rsidP="00996999">
      <w:pPr>
        <w:pStyle w:val="af6"/>
        <w:spacing w:line="360" w:lineRule="auto"/>
        <w:rPr>
          <w:color w:val="000000"/>
          <w:sz w:val="28"/>
          <w:szCs w:val="28"/>
          <w:lang w:val="en-US"/>
        </w:rPr>
      </w:pPr>
      <w:r w:rsidRPr="007D19F5">
        <w:rPr>
          <w:color w:val="000000"/>
          <w:sz w:val="28"/>
          <w:szCs w:val="28"/>
          <w:lang w:val="en-US"/>
        </w:rPr>
        <w:t xml:space="preserve">Kt = </w:t>
      </w:r>
      <w:r>
        <w:rPr>
          <w:color w:val="000000"/>
          <w:sz w:val="28"/>
          <w:szCs w:val="28"/>
          <w:lang w:val="en-US"/>
        </w:rPr>
        <w:t>K</w:t>
      </w:r>
      <w:r w:rsidRPr="007D19F5">
        <w:rPr>
          <w:color w:val="000000"/>
          <w:sz w:val="28"/>
          <w:szCs w:val="28"/>
          <w:lang w:val="en-US"/>
        </w:rPr>
        <w:t>[</w:t>
      </w:r>
      <w:r w:rsidRPr="007D19F5">
        <w:rPr>
          <w:rFonts w:ascii="Cambria Math" w:hAnsi="Cambria Math"/>
          <w:color w:val="000000"/>
          <w:sz w:val="28"/>
          <w:szCs w:val="28"/>
        </w:rPr>
        <w:t>𝐶𝑑</w:t>
      </w:r>
      <w:r w:rsidRPr="007D19F5">
        <w:rPr>
          <w:color w:val="000000"/>
          <w:sz w:val="28"/>
          <w:szCs w:val="28"/>
          <w:lang w:val="en-US"/>
        </w:rPr>
        <w:t>(</w:t>
      </w:r>
      <w:r w:rsidRPr="007D19F5">
        <w:rPr>
          <w:rFonts w:ascii="Cambria Math" w:hAnsi="Cambria Math"/>
          <w:color w:val="000000"/>
          <w:sz w:val="28"/>
          <w:szCs w:val="28"/>
        </w:rPr>
        <w:t>𝑁𝐻</w:t>
      </w:r>
      <w:r w:rsidRPr="000762ED">
        <w:rPr>
          <w:color w:val="000000"/>
          <w:sz w:val="28"/>
          <w:szCs w:val="28"/>
          <w:vertAlign w:val="subscript"/>
          <w:lang w:val="en-US"/>
        </w:rPr>
        <w:t>3</w:t>
      </w:r>
      <w:r w:rsidRPr="007D19F5">
        <w:rPr>
          <w:color w:val="000000"/>
          <w:sz w:val="28"/>
          <w:szCs w:val="28"/>
          <w:lang w:val="en-US"/>
        </w:rPr>
        <w:t>)</w:t>
      </w:r>
      <w:r w:rsidRPr="000762ED">
        <w:rPr>
          <w:color w:val="000000"/>
          <w:sz w:val="28"/>
          <w:szCs w:val="28"/>
          <w:vertAlign w:val="subscript"/>
          <w:lang w:val="en-US"/>
        </w:rPr>
        <w:t>4</w:t>
      </w:r>
      <w:r w:rsidRPr="007D19F5">
        <w:rPr>
          <w:color w:val="000000"/>
          <w:sz w:val="28"/>
          <w:szCs w:val="28"/>
          <w:lang w:val="en-US"/>
        </w:rPr>
        <w:t>]</w:t>
      </w:r>
      <w:r w:rsidRPr="000762ED">
        <w:rPr>
          <w:color w:val="000000"/>
          <w:sz w:val="28"/>
          <w:szCs w:val="28"/>
          <w:vertAlign w:val="superscript"/>
          <w:lang w:val="en-US"/>
        </w:rPr>
        <w:t>+2</w:t>
      </w:r>
      <w:r>
        <w:rPr>
          <w:color w:val="000000"/>
          <w:sz w:val="28"/>
          <w:szCs w:val="28"/>
          <w:lang w:val="en-US"/>
        </w:rPr>
        <w:t>/</w:t>
      </w:r>
      <w:r w:rsidRPr="007D19F5">
        <w:rPr>
          <w:rFonts w:ascii="Cambria Math" w:hAnsi="Cambria Math"/>
          <w:color w:val="000000"/>
          <w:sz w:val="28"/>
          <w:szCs w:val="28"/>
        </w:rPr>
        <w:t>𝐾</w:t>
      </w:r>
      <w:r w:rsidRPr="007D19F5">
        <w:rPr>
          <w:color w:val="000000"/>
          <w:sz w:val="28"/>
          <w:szCs w:val="28"/>
          <w:lang w:val="en-US"/>
        </w:rPr>
        <w:t>[</w:t>
      </w:r>
      <w:r w:rsidRPr="007D19F5">
        <w:rPr>
          <w:rFonts w:ascii="Cambria Math" w:hAnsi="Cambria Math"/>
          <w:color w:val="000000"/>
          <w:sz w:val="28"/>
          <w:szCs w:val="28"/>
        </w:rPr>
        <w:t>𝐶𝑢</w:t>
      </w:r>
      <w:r w:rsidRPr="007D19F5">
        <w:rPr>
          <w:color w:val="000000"/>
          <w:sz w:val="28"/>
          <w:szCs w:val="28"/>
          <w:lang w:val="en-US"/>
        </w:rPr>
        <w:t>(</w:t>
      </w:r>
      <w:r w:rsidRPr="007D19F5">
        <w:rPr>
          <w:rFonts w:ascii="Cambria Math" w:hAnsi="Cambria Math"/>
          <w:color w:val="000000"/>
          <w:sz w:val="28"/>
          <w:szCs w:val="28"/>
        </w:rPr>
        <w:t>𝑁𝐻</w:t>
      </w:r>
      <w:r w:rsidRPr="000762ED">
        <w:rPr>
          <w:color w:val="000000"/>
          <w:sz w:val="28"/>
          <w:szCs w:val="28"/>
          <w:vertAlign w:val="subscript"/>
          <w:lang w:val="en-US"/>
        </w:rPr>
        <w:t>3</w:t>
      </w:r>
      <w:r w:rsidRPr="007D19F5">
        <w:rPr>
          <w:color w:val="000000"/>
          <w:sz w:val="28"/>
          <w:szCs w:val="28"/>
          <w:lang w:val="en-US"/>
        </w:rPr>
        <w:t>)</w:t>
      </w:r>
      <w:r w:rsidRPr="000762ED">
        <w:rPr>
          <w:color w:val="000000"/>
          <w:sz w:val="28"/>
          <w:szCs w:val="28"/>
          <w:vertAlign w:val="subscript"/>
          <w:lang w:val="en-US"/>
        </w:rPr>
        <w:t>4</w:t>
      </w:r>
      <w:r w:rsidRPr="007D19F5">
        <w:rPr>
          <w:color w:val="000000"/>
          <w:sz w:val="28"/>
          <w:szCs w:val="28"/>
          <w:lang w:val="en-US"/>
        </w:rPr>
        <w:t>]</w:t>
      </w:r>
      <w:r w:rsidRPr="000762ED">
        <w:rPr>
          <w:color w:val="000000"/>
          <w:sz w:val="28"/>
          <w:szCs w:val="28"/>
          <w:vertAlign w:val="superscript"/>
          <w:lang w:val="en-US"/>
        </w:rPr>
        <w:t>+2</w:t>
      </w:r>
      <w:r w:rsidRPr="007D19F5">
        <w:rPr>
          <w:color w:val="000000"/>
          <w:sz w:val="28"/>
          <w:szCs w:val="28"/>
          <w:lang w:val="en-US"/>
        </w:rPr>
        <w:t xml:space="preserve"> = </w:t>
      </w:r>
      <w:r w:rsidRPr="007D19F5">
        <w:rPr>
          <w:rFonts w:ascii="Cambria Math" w:hAnsi="Cambria Math"/>
          <w:color w:val="000000"/>
          <w:sz w:val="28"/>
          <w:szCs w:val="28"/>
        </w:rPr>
        <w:t>𝛽</w:t>
      </w:r>
      <w:r w:rsidRPr="007D19F5">
        <w:rPr>
          <w:color w:val="000000"/>
          <w:sz w:val="28"/>
          <w:szCs w:val="28"/>
          <w:lang w:val="en-US"/>
        </w:rPr>
        <w:t>[</w:t>
      </w:r>
      <w:r w:rsidRPr="007D19F5">
        <w:rPr>
          <w:rFonts w:ascii="Cambria Math" w:hAnsi="Cambria Math"/>
          <w:color w:val="000000"/>
          <w:sz w:val="28"/>
          <w:szCs w:val="28"/>
        </w:rPr>
        <w:t>𝐶𝑢</w:t>
      </w:r>
      <w:r w:rsidRPr="007D19F5">
        <w:rPr>
          <w:color w:val="000000"/>
          <w:sz w:val="28"/>
          <w:szCs w:val="28"/>
          <w:lang w:val="en-US"/>
        </w:rPr>
        <w:t>(</w:t>
      </w:r>
      <w:r w:rsidRPr="007D19F5">
        <w:rPr>
          <w:rFonts w:ascii="Cambria Math" w:hAnsi="Cambria Math"/>
          <w:color w:val="000000"/>
          <w:sz w:val="28"/>
          <w:szCs w:val="28"/>
        </w:rPr>
        <w:t>𝑁𝐻</w:t>
      </w:r>
      <w:r w:rsidRPr="000762ED">
        <w:rPr>
          <w:color w:val="000000"/>
          <w:sz w:val="28"/>
          <w:szCs w:val="28"/>
          <w:vertAlign w:val="subscript"/>
          <w:lang w:val="en-US"/>
        </w:rPr>
        <w:t>3</w:t>
      </w:r>
      <w:r w:rsidRPr="007D19F5">
        <w:rPr>
          <w:color w:val="000000"/>
          <w:sz w:val="28"/>
          <w:szCs w:val="28"/>
          <w:lang w:val="en-US"/>
        </w:rPr>
        <w:t>)</w:t>
      </w:r>
      <w:r w:rsidRPr="000762ED">
        <w:rPr>
          <w:color w:val="000000"/>
          <w:sz w:val="28"/>
          <w:szCs w:val="28"/>
          <w:vertAlign w:val="subscript"/>
          <w:lang w:val="en-US"/>
        </w:rPr>
        <w:t>4</w:t>
      </w:r>
      <w:r>
        <w:rPr>
          <w:color w:val="000000"/>
          <w:sz w:val="28"/>
          <w:szCs w:val="28"/>
          <w:lang w:val="en-US"/>
        </w:rPr>
        <w:t>]</w:t>
      </w:r>
      <w:r>
        <w:rPr>
          <w:color w:val="000000"/>
          <w:sz w:val="28"/>
          <w:szCs w:val="28"/>
          <w:vertAlign w:val="superscript"/>
          <w:lang w:val="en-US"/>
        </w:rPr>
        <w:t>+2</w:t>
      </w:r>
      <w:r>
        <w:rPr>
          <w:color w:val="000000"/>
          <w:sz w:val="28"/>
          <w:szCs w:val="28"/>
          <w:lang w:val="en-US"/>
        </w:rPr>
        <w:t xml:space="preserve"> /</w:t>
      </w:r>
      <w:r w:rsidRPr="007D19F5">
        <w:rPr>
          <w:rFonts w:ascii="Cambria Math" w:hAnsi="Cambria Math"/>
          <w:color w:val="000000"/>
          <w:sz w:val="28"/>
          <w:szCs w:val="28"/>
        </w:rPr>
        <w:t>𝛽</w:t>
      </w:r>
      <w:r w:rsidRPr="007D19F5">
        <w:rPr>
          <w:color w:val="000000"/>
          <w:sz w:val="28"/>
          <w:szCs w:val="28"/>
          <w:lang w:val="en-US"/>
        </w:rPr>
        <w:t>[</w:t>
      </w:r>
      <w:r w:rsidRPr="007D19F5">
        <w:rPr>
          <w:rFonts w:ascii="Cambria Math" w:hAnsi="Cambria Math"/>
          <w:color w:val="000000"/>
          <w:sz w:val="28"/>
          <w:szCs w:val="28"/>
        </w:rPr>
        <w:t>𝐶𝑑</w:t>
      </w:r>
      <w:r w:rsidRPr="007D19F5">
        <w:rPr>
          <w:color w:val="000000"/>
          <w:sz w:val="28"/>
          <w:szCs w:val="28"/>
          <w:lang w:val="en-US"/>
        </w:rPr>
        <w:t>(</w:t>
      </w:r>
      <w:r w:rsidRPr="007D19F5">
        <w:rPr>
          <w:rFonts w:ascii="Cambria Math" w:hAnsi="Cambria Math"/>
          <w:color w:val="000000"/>
          <w:sz w:val="28"/>
          <w:szCs w:val="28"/>
        </w:rPr>
        <w:t>𝑁𝐻</w:t>
      </w:r>
      <w:r w:rsidRPr="000762ED">
        <w:rPr>
          <w:color w:val="000000"/>
          <w:sz w:val="28"/>
          <w:szCs w:val="28"/>
          <w:vertAlign w:val="subscript"/>
          <w:lang w:val="en-US"/>
        </w:rPr>
        <w:t>3</w:t>
      </w:r>
      <w:r w:rsidRPr="007D19F5">
        <w:rPr>
          <w:color w:val="000000"/>
          <w:sz w:val="28"/>
          <w:szCs w:val="28"/>
          <w:lang w:val="en-US"/>
        </w:rPr>
        <w:t>)</w:t>
      </w:r>
      <w:r w:rsidRPr="000762ED">
        <w:rPr>
          <w:color w:val="000000"/>
          <w:sz w:val="28"/>
          <w:szCs w:val="28"/>
          <w:vertAlign w:val="subscript"/>
          <w:lang w:val="en-US"/>
        </w:rPr>
        <w:t>4</w:t>
      </w:r>
      <w:r w:rsidRPr="007D19F5">
        <w:rPr>
          <w:color w:val="000000"/>
          <w:sz w:val="28"/>
          <w:szCs w:val="28"/>
          <w:lang w:val="en-US"/>
        </w:rPr>
        <w:t>]</w:t>
      </w:r>
      <w:r w:rsidRPr="000762ED">
        <w:rPr>
          <w:color w:val="000000"/>
          <w:sz w:val="28"/>
          <w:szCs w:val="28"/>
          <w:vertAlign w:val="superscript"/>
          <w:lang w:val="en-US"/>
        </w:rPr>
        <w:t>+2</w:t>
      </w:r>
      <w:r w:rsidRPr="007D19F5">
        <w:rPr>
          <w:color w:val="000000"/>
          <w:sz w:val="28"/>
          <w:szCs w:val="28"/>
          <w:lang w:val="en-US"/>
        </w:rPr>
        <w:t xml:space="preserve"> = </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1,1 ∙10</w:t>
      </w:r>
      <w:r w:rsidRPr="0018558A">
        <w:rPr>
          <w:color w:val="000000"/>
          <w:sz w:val="28"/>
          <w:szCs w:val="28"/>
          <w:vertAlign w:val="superscript"/>
          <w:lang w:val="en-US"/>
        </w:rPr>
        <w:t>12</w:t>
      </w:r>
      <w:r>
        <w:rPr>
          <w:color w:val="000000"/>
          <w:sz w:val="28"/>
          <w:szCs w:val="28"/>
          <w:vertAlign w:val="superscript"/>
          <w:lang w:val="en-US"/>
        </w:rPr>
        <w:t xml:space="preserve"> </w:t>
      </w:r>
      <w:r>
        <w:rPr>
          <w:color w:val="000000"/>
          <w:sz w:val="28"/>
          <w:szCs w:val="28"/>
          <w:lang w:val="en-US"/>
        </w:rPr>
        <w:t>/</w:t>
      </w:r>
      <w:r w:rsidRPr="007D19F5">
        <w:rPr>
          <w:color w:val="000000"/>
          <w:sz w:val="28"/>
          <w:szCs w:val="28"/>
          <w:lang w:val="en-US"/>
        </w:rPr>
        <w:t>1,2 ∙10</w:t>
      </w:r>
      <w:r w:rsidRPr="0018558A">
        <w:rPr>
          <w:color w:val="000000"/>
          <w:sz w:val="28"/>
          <w:szCs w:val="28"/>
          <w:vertAlign w:val="superscript"/>
          <w:lang w:val="en-US"/>
        </w:rPr>
        <w:t>5</w:t>
      </w:r>
      <w:r w:rsidRPr="007D19F5">
        <w:rPr>
          <w:color w:val="000000"/>
          <w:sz w:val="28"/>
          <w:szCs w:val="28"/>
          <w:lang w:val="en-US"/>
        </w:rPr>
        <w:t xml:space="preserve"> = 0,9 ·10</w:t>
      </w:r>
      <w:r w:rsidRPr="0018558A">
        <w:rPr>
          <w:color w:val="000000"/>
          <w:sz w:val="28"/>
          <w:szCs w:val="28"/>
          <w:vertAlign w:val="superscript"/>
          <w:lang w:val="en-US"/>
        </w:rPr>
        <w:t>7</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0,9 · 10</w:t>
      </w:r>
      <w:r w:rsidRPr="0018558A">
        <w:rPr>
          <w:color w:val="000000"/>
          <w:sz w:val="28"/>
          <w:szCs w:val="28"/>
          <w:vertAlign w:val="superscript"/>
          <w:lang w:val="en-US"/>
        </w:rPr>
        <w:t>7</w:t>
      </w:r>
      <w:r>
        <w:rPr>
          <w:color w:val="000000"/>
          <w:sz w:val="28"/>
          <w:szCs w:val="28"/>
          <w:lang w:val="en-US"/>
        </w:rPr>
        <w:t xml:space="preserve"> </w:t>
      </w:r>
      <w:r w:rsidRPr="007D19F5">
        <w:rPr>
          <w:color w:val="000000"/>
          <w:sz w:val="28"/>
          <w:szCs w:val="28"/>
          <w:lang w:val="en-US"/>
        </w:rPr>
        <w:t>&gt; 1</w:t>
      </w:r>
    </w:p>
    <w:p w:rsidR="00996999" w:rsidRDefault="00996999" w:rsidP="00996999">
      <w:pPr>
        <w:pStyle w:val="af6"/>
        <w:spacing w:line="360" w:lineRule="auto"/>
        <w:rPr>
          <w:color w:val="000000"/>
          <w:sz w:val="28"/>
          <w:szCs w:val="28"/>
          <w:lang w:val="en-US"/>
        </w:rPr>
      </w:pPr>
      <w:r w:rsidRPr="007D19F5">
        <w:rPr>
          <w:color w:val="000000"/>
          <w:sz w:val="28"/>
          <w:szCs w:val="28"/>
          <w:lang w:val="en-US"/>
        </w:rPr>
        <w:t>3) Reaksiyanın miqdari analizdə istifadə olunmasını müəyyən edir.</w:t>
      </w:r>
    </w:p>
    <w:p w:rsidR="00996999" w:rsidRPr="007D19F5" w:rsidRDefault="00996999" w:rsidP="00996999">
      <w:pPr>
        <w:pStyle w:val="af6"/>
        <w:spacing w:line="360" w:lineRule="auto"/>
        <w:rPr>
          <w:color w:val="000000"/>
          <w:sz w:val="28"/>
          <w:szCs w:val="28"/>
          <w:lang w:val="en-US"/>
        </w:rPr>
      </w:pPr>
      <w:r>
        <w:rPr>
          <w:color w:val="000000"/>
          <w:sz w:val="28"/>
          <w:szCs w:val="28"/>
          <w:lang w:val="en-US"/>
        </w:rPr>
        <w:lastRenderedPageBreak/>
        <w:t>Miqdari analiz üçün o maddələrdən istifadə edilir ki, reaksiyada iştirak edən maddələrin  99,99% -i reaksiya məhsullarına çevrilir. Yəni reaksiyada iştirak etməyən miqdar 0,01%  olmalıdır.</w:t>
      </w:r>
    </w:p>
    <w:p w:rsidR="00996999" w:rsidRPr="007D19F5" w:rsidRDefault="00996999" w:rsidP="00996999">
      <w:pPr>
        <w:pStyle w:val="af6"/>
        <w:spacing w:line="360" w:lineRule="auto"/>
        <w:rPr>
          <w:color w:val="000000"/>
          <w:sz w:val="28"/>
          <w:szCs w:val="28"/>
          <w:lang w:val="en-US"/>
        </w:rPr>
      </w:pPr>
      <w:r>
        <w:rPr>
          <w:color w:val="000000"/>
          <w:sz w:val="28"/>
          <w:szCs w:val="28"/>
          <w:lang w:val="en-US"/>
        </w:rPr>
        <w:t>Deməli r</w:t>
      </w:r>
      <w:r w:rsidRPr="007D19F5">
        <w:rPr>
          <w:color w:val="000000"/>
          <w:sz w:val="28"/>
          <w:szCs w:val="28"/>
          <w:lang w:val="en-US"/>
        </w:rPr>
        <w:t>eaksiya iştirak etməyən pay 0,01%</w:t>
      </w:r>
      <w:r>
        <w:rPr>
          <w:color w:val="000000"/>
          <w:sz w:val="28"/>
          <w:szCs w:val="28"/>
          <w:lang w:val="en-US"/>
        </w:rPr>
        <w:t xml:space="preserve"> </w:t>
      </w:r>
      <w:r w:rsidRPr="007D19F5">
        <w:rPr>
          <w:color w:val="000000"/>
          <w:sz w:val="28"/>
          <w:szCs w:val="28"/>
          <w:lang w:val="en-US"/>
        </w:rPr>
        <w:t xml:space="preserve"> olur.</w:t>
      </w:r>
    </w:p>
    <w:p w:rsidR="00996999" w:rsidRDefault="00996999" w:rsidP="00996999">
      <w:pPr>
        <w:pStyle w:val="af6"/>
        <w:spacing w:line="360" w:lineRule="auto"/>
        <w:rPr>
          <w:color w:val="000000"/>
          <w:sz w:val="28"/>
          <w:szCs w:val="28"/>
          <w:lang w:val="en-US"/>
        </w:rPr>
      </w:pPr>
      <w:r w:rsidRPr="007D19F5">
        <w:rPr>
          <w:color w:val="000000"/>
          <w:sz w:val="28"/>
          <w:szCs w:val="28"/>
          <w:lang w:val="en-US"/>
        </w:rPr>
        <w:t>{100%</w:t>
      </w:r>
      <w:r>
        <w:rPr>
          <w:color w:val="000000"/>
          <w:sz w:val="28"/>
          <w:szCs w:val="28"/>
          <w:lang w:val="en-US"/>
        </w:rPr>
        <w:t xml:space="preserve">         </w:t>
      </w:r>
      <w:r w:rsidRPr="007D19F5">
        <w:rPr>
          <w:color w:val="000000"/>
          <w:sz w:val="28"/>
          <w:szCs w:val="28"/>
          <w:lang w:val="en-US"/>
        </w:rPr>
        <w:t>−</w:t>
      </w:r>
      <w:r>
        <w:rPr>
          <w:color w:val="000000"/>
          <w:sz w:val="28"/>
          <w:szCs w:val="28"/>
          <w:lang w:val="en-US"/>
        </w:rPr>
        <w:t xml:space="preserve">         </w:t>
      </w:r>
      <w:r w:rsidRPr="007D19F5">
        <w:rPr>
          <w:color w:val="000000"/>
          <w:sz w:val="28"/>
          <w:szCs w:val="28"/>
          <w:lang w:val="en-US"/>
        </w:rPr>
        <w:t xml:space="preserve">0,01% </w:t>
      </w:r>
      <w:r w:rsidRPr="007D19F5">
        <w:rPr>
          <w:rFonts w:ascii="Cambria Math" w:hAnsi="Cambria Math"/>
          <w:color w:val="000000"/>
          <w:sz w:val="28"/>
          <w:szCs w:val="28"/>
        </w:rPr>
        <w:t>𝑖</w:t>
      </w:r>
      <w:r w:rsidRPr="007D19F5">
        <w:rPr>
          <w:color w:val="000000"/>
          <w:sz w:val="28"/>
          <w:szCs w:val="28"/>
          <w:lang w:val="en-US"/>
        </w:rPr>
        <w:t>ş</w:t>
      </w:r>
      <w:r w:rsidRPr="007D19F5">
        <w:rPr>
          <w:rFonts w:ascii="Cambria Math" w:hAnsi="Cambria Math"/>
          <w:color w:val="000000"/>
          <w:sz w:val="28"/>
          <w:szCs w:val="28"/>
        </w:rPr>
        <w:t>𝑡𝑖𝑟𝑎𝑘</w:t>
      </w:r>
      <w:r w:rsidRPr="007D19F5">
        <w:rPr>
          <w:color w:val="000000"/>
          <w:sz w:val="28"/>
          <w:szCs w:val="28"/>
          <w:lang w:val="en-US"/>
        </w:rPr>
        <w:t xml:space="preserve"> </w:t>
      </w:r>
      <w:r w:rsidRPr="007D19F5">
        <w:rPr>
          <w:rFonts w:ascii="Cambria Math" w:hAnsi="Cambria Math"/>
          <w:color w:val="000000"/>
          <w:sz w:val="28"/>
          <w:szCs w:val="28"/>
        </w:rPr>
        <w:t>𝑒𝑡𝑚𝑖𝑟𝑠</w:t>
      </w:r>
      <w:r w:rsidRPr="007D19F5">
        <w:rPr>
          <w:color w:val="000000"/>
          <w:sz w:val="28"/>
          <w:szCs w:val="28"/>
          <w:lang w:val="en-US"/>
        </w:rPr>
        <w:t>ə</w:t>
      </w:r>
    </w:p>
    <w:p w:rsidR="00996999" w:rsidRDefault="00996999" w:rsidP="00996999">
      <w:pPr>
        <w:pStyle w:val="af6"/>
        <w:spacing w:line="360" w:lineRule="auto"/>
        <w:rPr>
          <w:color w:val="000000"/>
          <w:sz w:val="28"/>
          <w:szCs w:val="28"/>
          <w:lang w:val="en-US"/>
        </w:rPr>
      </w:pPr>
      <w:r>
        <w:rPr>
          <w:color w:val="000000"/>
          <w:sz w:val="28"/>
          <w:szCs w:val="28"/>
          <w:lang w:val="en-US"/>
        </w:rPr>
        <w:t xml:space="preserve">          1        </w:t>
      </w:r>
      <w:r w:rsidRPr="007D19F5">
        <w:rPr>
          <w:color w:val="000000"/>
          <w:sz w:val="28"/>
          <w:szCs w:val="28"/>
          <w:lang w:val="en-US"/>
        </w:rPr>
        <w:t xml:space="preserve"> − </w:t>
      </w:r>
      <w:r>
        <w:rPr>
          <w:color w:val="000000"/>
          <w:sz w:val="28"/>
          <w:szCs w:val="28"/>
          <w:lang w:val="en-US"/>
        </w:rPr>
        <w:t xml:space="preserve">        </w:t>
      </w:r>
      <w:r w:rsidRPr="007D19F5">
        <w:rPr>
          <w:rFonts w:ascii="Cambria Math" w:hAnsi="Cambria Math"/>
          <w:color w:val="000000"/>
          <w:sz w:val="28"/>
          <w:szCs w:val="28"/>
        </w:rPr>
        <w:t>𝑥</w:t>
      </w:r>
      <w:r>
        <w:rPr>
          <w:rFonts w:ascii="Cambria Math" w:hAnsi="Cambria Math"/>
          <w:color w:val="000000"/>
          <w:sz w:val="28"/>
          <w:szCs w:val="28"/>
          <w:lang w:val="az-Latn-AZ"/>
        </w:rPr>
        <w:t xml:space="preserve"> </w:t>
      </w:r>
      <w:r w:rsidRPr="007D19F5">
        <w:rPr>
          <w:color w:val="000000"/>
          <w:sz w:val="28"/>
          <w:szCs w:val="28"/>
          <w:lang w:val="en-US"/>
        </w:rPr>
        <w:t xml:space="preserve"> </w:t>
      </w:r>
      <w:r w:rsidRPr="007D19F5">
        <w:rPr>
          <w:rFonts w:ascii="Cambria Math" w:hAnsi="Cambria Math"/>
          <w:color w:val="000000"/>
          <w:sz w:val="28"/>
          <w:szCs w:val="28"/>
        </w:rPr>
        <w:t>𝑖</w:t>
      </w:r>
      <w:r w:rsidRPr="007D19F5">
        <w:rPr>
          <w:color w:val="000000"/>
          <w:sz w:val="28"/>
          <w:szCs w:val="28"/>
          <w:lang w:val="en-US"/>
        </w:rPr>
        <w:t>ş</w:t>
      </w:r>
      <w:r w:rsidRPr="007D19F5">
        <w:rPr>
          <w:rFonts w:ascii="Cambria Math" w:hAnsi="Cambria Math"/>
          <w:color w:val="000000"/>
          <w:sz w:val="28"/>
          <w:szCs w:val="28"/>
        </w:rPr>
        <w:t>𝑡𝑖𝑟𝑎𝑘</w:t>
      </w:r>
      <w:r w:rsidRPr="007D19F5">
        <w:rPr>
          <w:color w:val="000000"/>
          <w:sz w:val="28"/>
          <w:szCs w:val="28"/>
          <w:lang w:val="en-US"/>
        </w:rPr>
        <w:t xml:space="preserve"> </w:t>
      </w:r>
      <w:r w:rsidRPr="007D19F5">
        <w:rPr>
          <w:rFonts w:ascii="Cambria Math" w:hAnsi="Cambria Math"/>
          <w:color w:val="000000"/>
          <w:sz w:val="28"/>
          <w:szCs w:val="28"/>
        </w:rPr>
        <w:t>𝑒𝑡𝑚𝑖𝑟</w:t>
      </w:r>
      <w:r>
        <w:rPr>
          <w:rFonts w:ascii="Cambria Math" w:hAnsi="Cambria Math"/>
          <w:color w:val="000000"/>
          <w:sz w:val="28"/>
          <w:szCs w:val="28"/>
          <w:lang w:val="az-Latn-AZ"/>
        </w:rPr>
        <w:t>.</w:t>
      </w:r>
      <w:r w:rsidRPr="009F05C9">
        <w:rPr>
          <w:rFonts w:ascii="Cambria Math" w:hAnsi="Cambria Math"/>
          <w:color w:val="000000"/>
          <w:sz w:val="28"/>
          <w:szCs w:val="28"/>
          <w:lang w:val="en-US"/>
        </w:rPr>
        <w:t>}</w:t>
      </w:r>
      <w:r w:rsidRPr="007D19F5">
        <w:rPr>
          <w:color w:val="000000"/>
          <w:sz w:val="28"/>
          <w:szCs w:val="28"/>
          <w:lang w:val="en-US"/>
        </w:rPr>
        <w:t xml:space="preserve"> </w:t>
      </w:r>
    </w:p>
    <w:p w:rsidR="00996999" w:rsidRDefault="00996999" w:rsidP="00996999">
      <w:pPr>
        <w:pStyle w:val="af6"/>
        <w:spacing w:line="360" w:lineRule="auto"/>
        <w:rPr>
          <w:color w:val="000000"/>
          <w:sz w:val="28"/>
          <w:szCs w:val="28"/>
          <w:lang w:val="en-US"/>
        </w:rPr>
      </w:pPr>
      <w:r>
        <w:rPr>
          <w:rFonts w:ascii="Cambria Math" w:hAnsi="Cambria Math"/>
          <w:color w:val="000000"/>
          <w:sz w:val="28"/>
          <w:szCs w:val="28"/>
          <w:lang w:val="az-Latn-AZ"/>
        </w:rPr>
        <w:t>onda ə</w:t>
      </w:r>
      <w:r>
        <w:rPr>
          <w:color w:val="000000"/>
          <w:sz w:val="28"/>
          <w:szCs w:val="28"/>
          <w:lang w:val="en-US"/>
        </w:rPr>
        <w:t xml:space="preserve">gər    </w:t>
      </w:r>
      <w:r w:rsidRPr="00F205B8">
        <w:rPr>
          <w:color w:val="000000"/>
          <w:position w:val="-24"/>
          <w:sz w:val="28"/>
          <w:szCs w:val="28"/>
          <w:lang w:val="en-US"/>
        </w:rPr>
        <w:object w:dxaOrig="1740" w:dyaOrig="620">
          <v:shape id="_x0000_i1054" type="#_x0000_t75" style="width:102pt;height:36pt" o:ole="">
            <v:imagedata r:id="rId29" o:title=""/>
          </v:shape>
          <o:OLEObject Type="Embed" ProgID="Equation.3" ShapeID="_x0000_i1054" DrawAspect="Content" ObjectID="_1688727698" r:id="rId30"/>
        </w:objec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A + B → AB</w:t>
      </w:r>
      <w:r>
        <w:rPr>
          <w:color w:val="000000"/>
          <w:sz w:val="28"/>
          <w:szCs w:val="28"/>
          <w:lang w:val="en-US"/>
        </w:rPr>
        <w:t xml:space="preserve">,   </w:t>
      </w:r>
      <w:r w:rsidRPr="009F05C9">
        <w:rPr>
          <w:color w:val="000000"/>
          <w:position w:val="-28"/>
          <w:sz w:val="28"/>
          <w:szCs w:val="28"/>
          <w:lang w:val="en-US"/>
        </w:rPr>
        <w:object w:dxaOrig="3640" w:dyaOrig="660">
          <v:shape id="_x0000_i1055" type="#_x0000_t75" style="width:210.75pt;height:38.25pt" o:ole="">
            <v:imagedata r:id="rId31" o:title=""/>
          </v:shape>
          <o:OLEObject Type="Embed" ProgID="Equation.3" ShapeID="_x0000_i1055" DrawAspect="Content" ObjectID="_1688727699" r:id="rId32"/>
        </w:object>
      </w:r>
      <w:r w:rsidRPr="007D19F5">
        <w:rPr>
          <w:color w:val="000000"/>
          <w:sz w:val="28"/>
          <w:szCs w:val="28"/>
          <w:lang w:val="en-US"/>
        </w:rPr>
        <w:t>pay iştirak etmir</w:t>
      </w:r>
      <w:r>
        <w:rPr>
          <w:color w:val="000000"/>
          <w:sz w:val="28"/>
          <w:szCs w:val="28"/>
          <w:lang w:val="en-US"/>
        </w:rPr>
        <w:t>.</w:t>
      </w:r>
    </w:p>
    <w:p w:rsidR="00996999" w:rsidRDefault="00996999" w:rsidP="00996999">
      <w:pPr>
        <w:pStyle w:val="af6"/>
        <w:spacing w:line="360" w:lineRule="auto"/>
        <w:rPr>
          <w:color w:val="000000"/>
          <w:sz w:val="28"/>
          <w:szCs w:val="28"/>
          <w:lang w:val="en-US"/>
        </w:rPr>
      </w:pPr>
      <w:r w:rsidRPr="007D19F5">
        <w:rPr>
          <w:color w:val="000000"/>
          <w:sz w:val="28"/>
          <w:szCs w:val="28"/>
          <w:lang w:val="en-US"/>
        </w:rPr>
        <w:t xml:space="preserve">Deməli, miqdari analiz üçün </w:t>
      </w:r>
      <w:r>
        <w:rPr>
          <w:color w:val="000000"/>
          <w:sz w:val="28"/>
          <w:szCs w:val="28"/>
          <w:lang w:val="en-US"/>
        </w:rPr>
        <w:t>o reaktiv istifadə edilir ki, K=10</w:t>
      </w:r>
      <w:r>
        <w:rPr>
          <w:color w:val="000000"/>
          <w:sz w:val="28"/>
          <w:szCs w:val="28"/>
          <w:vertAlign w:val="superscript"/>
          <w:lang w:val="en-US"/>
        </w:rPr>
        <w:t>8</w:t>
      </w:r>
      <w:r>
        <w:rPr>
          <w:color w:val="000000"/>
          <w:sz w:val="28"/>
          <w:szCs w:val="28"/>
          <w:lang w:val="en-US"/>
        </w:rPr>
        <w:t xml:space="preserve"> olsun, ya da 10</w:t>
      </w:r>
      <w:r>
        <w:rPr>
          <w:color w:val="000000"/>
          <w:sz w:val="28"/>
          <w:szCs w:val="28"/>
          <w:vertAlign w:val="superscript"/>
          <w:lang w:val="en-US"/>
        </w:rPr>
        <w:t>8</w:t>
      </w:r>
      <w:r>
        <w:rPr>
          <w:color w:val="000000"/>
          <w:sz w:val="28"/>
          <w:szCs w:val="28"/>
          <w:lang w:val="en-US"/>
        </w:rPr>
        <w:t>-dən çox olsun.</w:t>
      </w:r>
    </w:p>
    <w:p w:rsidR="00996999" w:rsidRDefault="00996999" w:rsidP="00996999">
      <w:pPr>
        <w:pStyle w:val="af6"/>
        <w:spacing w:line="360" w:lineRule="auto"/>
        <w:rPr>
          <w:color w:val="000000"/>
          <w:sz w:val="28"/>
          <w:szCs w:val="28"/>
          <w:lang w:val="en-US"/>
        </w:rPr>
      </w:pPr>
      <w:r>
        <w:rPr>
          <w:color w:val="000000"/>
          <w:sz w:val="28"/>
          <w:szCs w:val="28"/>
          <w:lang w:val="en-US"/>
        </w:rPr>
        <w:t xml:space="preserve">4)Kütlələrin təsiri qanunu əsasında kimyəvitarazlığı arzu edilən istiqamətə doğru yönəltmək olar. Yəni məsələn, </w:t>
      </w:r>
      <w:r>
        <w:rPr>
          <w:color w:val="000000"/>
          <w:sz w:val="28"/>
          <w:szCs w:val="28"/>
          <w:lang w:val="en-US"/>
        </w:rPr>
        <w:lastRenderedPageBreak/>
        <w:t>CO</w:t>
      </w:r>
      <w:r w:rsidRPr="00F205B8">
        <w:rPr>
          <w:color w:val="000000"/>
          <w:sz w:val="28"/>
          <w:szCs w:val="28"/>
          <w:vertAlign w:val="subscript"/>
          <w:lang w:val="en-US"/>
        </w:rPr>
        <w:t>2</w:t>
      </w:r>
      <w:r>
        <w:rPr>
          <w:color w:val="000000"/>
          <w:sz w:val="28"/>
          <w:szCs w:val="28"/>
          <w:lang w:val="en-US"/>
        </w:rPr>
        <w:t>+H</w:t>
      </w:r>
      <w:r w:rsidRPr="00F205B8">
        <w:rPr>
          <w:color w:val="000000"/>
          <w:sz w:val="28"/>
          <w:szCs w:val="28"/>
          <w:vertAlign w:val="subscript"/>
          <w:lang w:val="en-US"/>
        </w:rPr>
        <w:t>2</w:t>
      </w:r>
      <m:oMath>
        <m:r>
          <w:rPr>
            <w:rFonts w:ascii="Cambria Math" w:hAnsi="Cambria Math"/>
            <w:color w:val="000000"/>
            <w:sz w:val="28"/>
            <w:szCs w:val="28"/>
            <w:lang w:val="en-US"/>
          </w:rPr>
          <m:t>↔</m:t>
        </m:r>
      </m:oMath>
      <w:r>
        <w:rPr>
          <w:color w:val="000000"/>
          <w:sz w:val="28"/>
          <w:szCs w:val="28"/>
          <w:lang w:val="en-US"/>
        </w:rPr>
        <w:t>CO+H</w:t>
      </w:r>
      <w:r w:rsidRPr="00F205B8">
        <w:rPr>
          <w:color w:val="000000"/>
          <w:sz w:val="28"/>
          <w:szCs w:val="28"/>
          <w:vertAlign w:val="subscript"/>
          <w:lang w:val="en-US"/>
        </w:rPr>
        <w:t>2</w:t>
      </w:r>
      <w:r>
        <w:rPr>
          <w:color w:val="000000"/>
          <w:sz w:val="28"/>
          <w:szCs w:val="28"/>
          <w:lang w:val="en-US"/>
        </w:rPr>
        <w:t xml:space="preserve">O tənliyində fərz edık ki, tarazlıq alınmışdır. Onda </w:t>
      </w:r>
      <w:r w:rsidRPr="00F205B8">
        <w:rPr>
          <w:color w:val="000000"/>
          <w:position w:val="-30"/>
          <w:sz w:val="28"/>
          <w:szCs w:val="28"/>
          <w:lang w:val="en-US"/>
        </w:rPr>
        <w:object w:dxaOrig="1600" w:dyaOrig="700">
          <v:shape id="_x0000_i1058" type="#_x0000_t75" style="width:87.75pt;height:39pt" o:ole="">
            <v:imagedata r:id="rId33" o:title=""/>
          </v:shape>
          <o:OLEObject Type="Embed" ProgID="Equation.3" ShapeID="_x0000_i1058" DrawAspect="Content" ObjectID="_1688727700" r:id="rId34"/>
        </w:object>
      </w:r>
    </w:p>
    <w:p w:rsidR="00996999" w:rsidRDefault="00996999" w:rsidP="00996999">
      <w:pPr>
        <w:pStyle w:val="af6"/>
        <w:spacing w:line="360" w:lineRule="auto"/>
        <w:rPr>
          <w:color w:val="000000"/>
          <w:sz w:val="28"/>
          <w:szCs w:val="28"/>
          <w:lang w:val="en-US"/>
        </w:rPr>
      </w:pPr>
      <w:r>
        <w:rPr>
          <w:color w:val="000000"/>
          <w:sz w:val="28"/>
          <w:szCs w:val="28"/>
          <w:lang w:val="en-US"/>
        </w:rPr>
        <w:t>Tarazlıq alındıqdan sonra reaksiya gedən qazlar qarışığına 1 qədər H</w:t>
      </w:r>
      <w:r>
        <w:rPr>
          <w:color w:val="000000"/>
          <w:sz w:val="28"/>
          <w:szCs w:val="28"/>
          <w:vertAlign w:val="subscript"/>
          <w:lang w:val="en-US"/>
        </w:rPr>
        <w:t>2</w:t>
      </w:r>
      <w:r>
        <w:rPr>
          <w:color w:val="000000"/>
          <w:sz w:val="28"/>
          <w:szCs w:val="28"/>
          <w:lang w:val="en-US"/>
        </w:rPr>
        <w:t xml:space="preserve"> daxil edilmişdir. Belə olduqda H</w:t>
      </w:r>
      <w:r>
        <w:rPr>
          <w:color w:val="000000"/>
          <w:sz w:val="28"/>
          <w:szCs w:val="28"/>
          <w:vertAlign w:val="subscript"/>
          <w:lang w:val="en-US"/>
        </w:rPr>
        <w:t xml:space="preserve">2 </w:t>
      </w:r>
      <w:r>
        <w:rPr>
          <w:color w:val="000000"/>
          <w:sz w:val="28"/>
          <w:szCs w:val="28"/>
          <w:lang w:val="en-US"/>
        </w:rPr>
        <w:t xml:space="preserve">-nin qatılığı artacaqdır. </w:t>
      </w:r>
    </w:p>
    <w:p w:rsidR="00996999" w:rsidRDefault="00996999" w:rsidP="00996999">
      <w:pPr>
        <w:pStyle w:val="af6"/>
        <w:spacing w:line="360" w:lineRule="auto"/>
        <w:rPr>
          <w:color w:val="000000"/>
          <w:sz w:val="28"/>
          <w:szCs w:val="28"/>
          <w:lang w:val="en-US"/>
        </w:rPr>
      </w:pPr>
      <w:r>
        <w:rPr>
          <w:color w:val="000000"/>
          <w:sz w:val="28"/>
          <w:szCs w:val="28"/>
          <w:lang w:val="en-US"/>
        </w:rPr>
        <w:tab/>
      </w:r>
      <w:r>
        <w:rPr>
          <w:color w:val="000000"/>
          <w:sz w:val="28"/>
          <w:szCs w:val="28"/>
          <w:lang w:val="en-US"/>
        </w:rPr>
        <w:tab/>
        <w:t xml:space="preserve">     </w:t>
      </w:r>
      <w:r>
        <w:rPr>
          <w:color w:val="000000"/>
          <w:sz w:val="28"/>
          <w:szCs w:val="28"/>
          <w:lang w:val="en-US"/>
        </w:rPr>
        <w:tab/>
      </w:r>
      <w:r w:rsidRPr="00C47E5A">
        <w:rPr>
          <w:color w:val="000000"/>
          <w:position w:val="-30"/>
          <w:sz w:val="28"/>
          <w:szCs w:val="28"/>
          <w:lang w:val="en-US"/>
        </w:rPr>
        <w:object w:dxaOrig="1160" w:dyaOrig="700">
          <v:shape id="_x0000_i1059" type="#_x0000_t75" style="width:63pt;height:39pt" o:ole="">
            <v:imagedata r:id="rId35" o:title=""/>
          </v:shape>
          <o:OLEObject Type="Embed" ProgID="Equation.3" ShapeID="_x0000_i1059" DrawAspect="Content" ObjectID="_1688727701" r:id="rId36"/>
        </w:object>
      </w:r>
    </w:p>
    <w:p w:rsidR="00996999" w:rsidRDefault="00996999" w:rsidP="00996999">
      <w:pPr>
        <w:pStyle w:val="af6"/>
        <w:spacing w:line="360" w:lineRule="auto"/>
        <w:rPr>
          <w:color w:val="000000"/>
          <w:sz w:val="28"/>
          <w:szCs w:val="28"/>
          <w:lang w:val="en-US"/>
        </w:rPr>
      </w:pPr>
      <w:r>
        <w:rPr>
          <w:color w:val="000000"/>
          <w:sz w:val="28"/>
          <w:szCs w:val="28"/>
          <w:lang w:val="en-US"/>
        </w:rPr>
        <w:t>nisbəti həmin proses üçün sabitdir. Burada kəsrin məxrəci artdığı üçün tarazlığın pozulmasına və düzünə reaksiya sürətinin artmasına, yəni məxrəcin azalmasına səbəb olur.</w:t>
      </w:r>
    </w:p>
    <w:p w:rsidR="00996999" w:rsidRDefault="00996999" w:rsidP="00996999">
      <w:pPr>
        <w:pStyle w:val="af6"/>
        <w:spacing w:line="360" w:lineRule="auto"/>
        <w:rPr>
          <w:color w:val="000000"/>
          <w:sz w:val="28"/>
          <w:szCs w:val="28"/>
          <w:lang w:val="en-US"/>
        </w:rPr>
      </w:pPr>
      <w:r>
        <w:rPr>
          <w:color w:val="000000"/>
          <w:sz w:val="28"/>
          <w:szCs w:val="28"/>
          <w:lang w:val="en-US"/>
        </w:rPr>
        <w:t>CO</w:t>
      </w:r>
      <w:r>
        <w:rPr>
          <w:color w:val="000000"/>
          <w:sz w:val="28"/>
          <w:szCs w:val="28"/>
          <w:vertAlign w:val="subscript"/>
          <w:lang w:val="en-US"/>
        </w:rPr>
        <w:t>2</w:t>
      </w:r>
      <w:r>
        <w:rPr>
          <w:color w:val="000000"/>
          <w:sz w:val="28"/>
          <w:szCs w:val="28"/>
          <w:lang w:val="en-US"/>
        </w:rPr>
        <w:t xml:space="preserve"> və H</w:t>
      </w:r>
      <w:r>
        <w:rPr>
          <w:color w:val="000000"/>
          <w:sz w:val="28"/>
          <w:szCs w:val="28"/>
          <w:vertAlign w:val="subscript"/>
          <w:lang w:val="en-US"/>
        </w:rPr>
        <w:t>2</w:t>
      </w:r>
      <w:r>
        <w:rPr>
          <w:color w:val="000000"/>
          <w:sz w:val="28"/>
          <w:szCs w:val="28"/>
          <w:lang w:val="en-US"/>
        </w:rPr>
        <w:t>-nin azalması ilə əlaqədar olaraq pozulan tarazlıq yenidən yaranır.Bu zaman CO</w:t>
      </w:r>
      <w:r>
        <w:rPr>
          <w:color w:val="000000"/>
          <w:sz w:val="28"/>
          <w:szCs w:val="28"/>
          <w:vertAlign w:val="subscript"/>
          <w:lang w:val="en-US"/>
        </w:rPr>
        <w:t xml:space="preserve">2 </w:t>
      </w:r>
      <w:r>
        <w:rPr>
          <w:color w:val="000000"/>
          <w:sz w:val="28"/>
          <w:szCs w:val="28"/>
          <w:lang w:val="en-US"/>
        </w:rPr>
        <w:t>qazının qatılığı H</w:t>
      </w:r>
      <w:r>
        <w:rPr>
          <w:color w:val="000000"/>
          <w:sz w:val="28"/>
          <w:szCs w:val="28"/>
          <w:vertAlign w:val="subscript"/>
          <w:lang w:val="en-US"/>
        </w:rPr>
        <w:t>2</w:t>
      </w:r>
      <w:r>
        <w:rPr>
          <w:color w:val="000000"/>
          <w:sz w:val="28"/>
          <w:szCs w:val="28"/>
          <w:lang w:val="en-US"/>
        </w:rPr>
        <w:t xml:space="preserve"> əlavə edilməsinə nisbətən azalmış, CO və H</w:t>
      </w:r>
      <w:r>
        <w:rPr>
          <w:color w:val="000000"/>
          <w:sz w:val="28"/>
          <w:szCs w:val="28"/>
          <w:vertAlign w:val="subscript"/>
          <w:lang w:val="en-US"/>
        </w:rPr>
        <w:t>2</w:t>
      </w:r>
      <w:r>
        <w:rPr>
          <w:color w:val="000000"/>
          <w:sz w:val="28"/>
          <w:szCs w:val="28"/>
          <w:lang w:val="en-US"/>
        </w:rPr>
        <w:t>O-nun qatılığı artmış olur. Burada tarazlıq CO və H</w:t>
      </w:r>
      <w:r w:rsidRPr="00C47E5A">
        <w:rPr>
          <w:color w:val="000000"/>
          <w:sz w:val="28"/>
          <w:szCs w:val="28"/>
          <w:vertAlign w:val="subscript"/>
          <w:lang w:val="en-US"/>
        </w:rPr>
        <w:t>2</w:t>
      </w:r>
      <w:r>
        <w:rPr>
          <w:color w:val="000000"/>
          <w:sz w:val="28"/>
          <w:szCs w:val="28"/>
          <w:lang w:val="en-US"/>
        </w:rPr>
        <w:t>O -nun alınması istiqamətində yerini dəyişir.</w:t>
      </w:r>
    </w:p>
    <w:p w:rsidR="00996999" w:rsidRPr="00C47E5A" w:rsidRDefault="00996999" w:rsidP="00996999">
      <w:pPr>
        <w:pStyle w:val="af6"/>
        <w:spacing w:line="360" w:lineRule="auto"/>
        <w:rPr>
          <w:color w:val="000000"/>
          <w:sz w:val="28"/>
          <w:szCs w:val="28"/>
          <w:lang w:val="en-US"/>
        </w:rPr>
      </w:pPr>
      <w:r>
        <w:rPr>
          <w:color w:val="000000"/>
          <w:sz w:val="28"/>
          <w:szCs w:val="28"/>
          <w:lang w:val="en-US"/>
        </w:rPr>
        <w:lastRenderedPageBreak/>
        <w:t>Nəticə: Dönər reaksiyada götürülən maddələrdən birinin praktiki olaraq tamamilə reaksiyaya daxil olub, çevrilməsini təmin etmək üçün (H</w:t>
      </w:r>
      <w:r>
        <w:rPr>
          <w:color w:val="000000"/>
          <w:sz w:val="28"/>
          <w:szCs w:val="28"/>
          <w:vertAlign w:val="subscript"/>
          <w:lang w:val="en-US"/>
        </w:rPr>
        <w:t>2</w:t>
      </w:r>
      <w:r>
        <w:rPr>
          <w:color w:val="000000"/>
          <w:sz w:val="28"/>
          <w:szCs w:val="28"/>
          <w:lang w:val="en-US"/>
        </w:rPr>
        <w:t>-i) o biri maddənin müəyyən miqdar artığını (CO</w:t>
      </w:r>
      <w:r w:rsidRPr="008A0CA5">
        <w:rPr>
          <w:color w:val="000000"/>
          <w:sz w:val="28"/>
          <w:szCs w:val="28"/>
          <w:vertAlign w:val="subscript"/>
          <w:lang w:val="en-US"/>
        </w:rPr>
        <w:t>2</w:t>
      </w:r>
      <w:r>
        <w:rPr>
          <w:color w:val="000000"/>
          <w:sz w:val="28"/>
          <w:szCs w:val="28"/>
          <w:lang w:val="en-US"/>
        </w:rPr>
        <w:t xml:space="preserve">-ni)əlavə etmək lazımdır. </w:t>
      </w:r>
    </w:p>
    <w:p w:rsidR="00996999" w:rsidRPr="007D19F5" w:rsidRDefault="00996999" w:rsidP="00996999">
      <w:pPr>
        <w:pStyle w:val="af6"/>
        <w:spacing w:line="360" w:lineRule="auto"/>
        <w:rPr>
          <w:color w:val="000000"/>
          <w:sz w:val="28"/>
          <w:szCs w:val="28"/>
          <w:lang w:val="en-US"/>
        </w:rPr>
      </w:pPr>
      <w:r>
        <w:rPr>
          <w:color w:val="000000"/>
          <w:sz w:val="28"/>
          <w:szCs w:val="28"/>
          <w:lang w:val="en-US"/>
        </w:rPr>
        <w:t>5</w:t>
      </w:r>
      <w:r w:rsidRPr="007D19F5">
        <w:rPr>
          <w:color w:val="000000"/>
          <w:sz w:val="28"/>
          <w:szCs w:val="28"/>
          <w:lang w:val="en-US"/>
        </w:rPr>
        <w:t>) Bəzi analitik qanunların riyazi ifadəsini əldə etməyə imkan verir.</w:t>
      </w:r>
    </w:p>
    <w:p w:rsidR="00996999" w:rsidRPr="007D19F5" w:rsidRDefault="00996999" w:rsidP="00996999">
      <w:pPr>
        <w:pStyle w:val="af6"/>
        <w:spacing w:line="360" w:lineRule="auto"/>
        <w:rPr>
          <w:color w:val="000000"/>
          <w:sz w:val="28"/>
          <w:szCs w:val="28"/>
          <w:lang w:val="en-US"/>
        </w:rPr>
      </w:pPr>
      <w:r w:rsidRPr="008A0CA5">
        <w:rPr>
          <w:color w:val="000000"/>
          <w:sz w:val="28"/>
          <w:szCs w:val="28"/>
          <w:u w:val="single"/>
          <w:lang w:val="en-US"/>
        </w:rPr>
        <w:t>Məs: Ostvaldın durulaşma qanunu</w:t>
      </w:r>
      <w:r w:rsidRPr="007D19F5">
        <w:rPr>
          <w:color w:val="000000"/>
          <w:sz w:val="28"/>
          <w:szCs w:val="28"/>
          <w:lang w:val="en-US"/>
        </w:rPr>
        <w:t xml:space="preserve">: </w:t>
      </w:r>
      <w:r>
        <w:rPr>
          <w:color w:val="000000"/>
          <w:sz w:val="28"/>
          <w:szCs w:val="28"/>
          <w:lang w:val="en-US"/>
        </w:rPr>
        <w:t xml:space="preserve">Bu qanun zəif elektrolidlər üçün doğrudur. </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Tutaq ki, AB zəif elektroliti dissosiasiya edir.</w:t>
      </w:r>
      <w:r>
        <w:rPr>
          <w:color w:val="000000"/>
          <w:sz w:val="28"/>
          <w:szCs w:val="28"/>
          <w:lang w:val="en-US"/>
        </w:rPr>
        <w:t xml:space="preserve"> </w:t>
      </w:r>
    </w:p>
    <w:p w:rsidR="00996999" w:rsidRPr="007D19F5" w:rsidRDefault="00996999" w:rsidP="00996999">
      <w:pPr>
        <w:pStyle w:val="af6"/>
        <w:spacing w:line="360" w:lineRule="auto"/>
        <w:rPr>
          <w:color w:val="000000"/>
          <w:sz w:val="28"/>
          <w:szCs w:val="28"/>
          <w:lang w:val="en-US"/>
        </w:rPr>
      </w:pP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ab/>
        <w:t>AB</w:t>
      </w:r>
      <m:oMath>
        <m:r>
          <w:rPr>
            <w:rFonts w:ascii="Cambria Math" w:hAnsi="Cambria Math"/>
            <w:color w:val="000000"/>
            <w:sz w:val="28"/>
            <w:szCs w:val="28"/>
            <w:lang w:val="en-US"/>
          </w:rPr>
          <m:t>↔</m:t>
        </m:r>
      </m:oMath>
      <w:r w:rsidRPr="007D19F5">
        <w:rPr>
          <w:color w:val="000000"/>
          <w:sz w:val="28"/>
          <w:szCs w:val="28"/>
          <w:lang w:val="en-US"/>
        </w:rPr>
        <w:t xml:space="preserve"> A</w:t>
      </w:r>
      <w:r w:rsidRPr="008A0CA5">
        <w:rPr>
          <w:color w:val="000000"/>
          <w:sz w:val="28"/>
          <w:szCs w:val="28"/>
          <w:vertAlign w:val="superscript"/>
          <w:lang w:val="en-US"/>
        </w:rPr>
        <w:t>+</w:t>
      </w:r>
      <w:r w:rsidRPr="007D19F5">
        <w:rPr>
          <w:color w:val="000000"/>
          <w:sz w:val="28"/>
          <w:szCs w:val="28"/>
          <w:lang w:val="en-US"/>
        </w:rPr>
        <w:t xml:space="preserve"> + B</w:t>
      </w:r>
      <w:r w:rsidRPr="008A0CA5">
        <w:rPr>
          <w:color w:val="000000"/>
          <w:sz w:val="28"/>
          <w:szCs w:val="28"/>
          <w:vertAlign w:val="superscript"/>
          <w:lang w:val="en-US"/>
        </w:rPr>
        <w:t>-</w:t>
      </w:r>
    </w:p>
    <w:p w:rsidR="00996999" w:rsidRDefault="00996999" w:rsidP="00996999">
      <w:pPr>
        <w:pStyle w:val="af6"/>
        <w:spacing w:line="360" w:lineRule="auto"/>
        <w:rPr>
          <w:rFonts w:ascii="Cambria Math" w:hAnsi="Cambria Math"/>
          <w:color w:val="000000"/>
          <w:sz w:val="28"/>
          <w:szCs w:val="28"/>
          <w:lang w:val="az-Latn-AZ"/>
        </w:rPr>
      </w:pPr>
      <w:r>
        <w:rPr>
          <w:rFonts w:ascii="Cambria Math" w:hAnsi="Cambria Math"/>
          <w:color w:val="000000"/>
          <w:sz w:val="28"/>
          <w:szCs w:val="28"/>
          <w:lang w:val="az-Latn-AZ"/>
        </w:rPr>
        <w:t xml:space="preserve"> Dissosiasiya tənliyinə kütlələrin təsiri qanununu tətbiq etsək tarazlıq sabitini alarıq.  </w:t>
      </w:r>
    </w:p>
    <w:p w:rsidR="00996999" w:rsidRDefault="00996999" w:rsidP="00996999">
      <w:pPr>
        <w:pStyle w:val="af6"/>
        <w:spacing w:line="360" w:lineRule="auto"/>
        <w:rPr>
          <w:color w:val="000000"/>
          <w:sz w:val="28"/>
          <w:szCs w:val="28"/>
          <w:lang w:val="az-Latn-AZ"/>
        </w:rPr>
      </w:pPr>
      <w:r>
        <w:rPr>
          <w:rFonts w:ascii="Cambria Math" w:hAnsi="Cambria Math"/>
          <w:color w:val="000000"/>
          <w:sz w:val="28"/>
          <w:szCs w:val="28"/>
          <w:lang w:val="az-Latn-AZ"/>
        </w:rPr>
        <w:tab/>
      </w:r>
      <w:r>
        <w:rPr>
          <w:rFonts w:ascii="Cambria Math" w:hAnsi="Cambria Math"/>
          <w:color w:val="000000"/>
          <w:sz w:val="28"/>
          <w:szCs w:val="28"/>
          <w:lang w:val="az-Latn-AZ"/>
        </w:rPr>
        <w:tab/>
      </w:r>
      <w:r>
        <w:rPr>
          <w:rFonts w:ascii="Cambria Math" w:hAnsi="Cambria Math"/>
          <w:color w:val="000000"/>
          <w:sz w:val="28"/>
          <w:szCs w:val="28"/>
          <w:lang w:val="az-Latn-AZ"/>
        </w:rPr>
        <w:tab/>
      </w:r>
      <w:r w:rsidRPr="008A0CA5">
        <w:rPr>
          <w:rFonts w:ascii="Cambria Math" w:hAnsi="Cambria Math"/>
          <w:color w:val="000000"/>
          <w:sz w:val="28"/>
          <w:szCs w:val="28"/>
          <w:lang w:val="az-Latn-AZ"/>
        </w:rPr>
        <w:t>𝐾</w:t>
      </w:r>
      <w:r w:rsidRPr="008A0CA5">
        <w:rPr>
          <w:color w:val="000000"/>
          <w:sz w:val="28"/>
          <w:szCs w:val="28"/>
          <w:lang w:val="az-Latn-AZ"/>
        </w:rPr>
        <w:t>=[</w:t>
      </w:r>
      <w:r w:rsidRPr="008A0CA5">
        <w:rPr>
          <w:rFonts w:ascii="Cambria Math" w:hAnsi="Cambria Math"/>
          <w:color w:val="000000"/>
          <w:sz w:val="28"/>
          <w:szCs w:val="28"/>
          <w:lang w:val="az-Latn-AZ"/>
        </w:rPr>
        <w:t>𝐴</w:t>
      </w:r>
      <w:r w:rsidRPr="008A0CA5">
        <w:rPr>
          <w:color w:val="000000"/>
          <w:sz w:val="28"/>
          <w:szCs w:val="28"/>
          <w:vertAlign w:val="superscript"/>
          <w:lang w:val="az-Latn-AZ"/>
        </w:rPr>
        <w:t>+</w:t>
      </w:r>
      <w:r w:rsidRPr="008A0CA5">
        <w:rPr>
          <w:color w:val="000000"/>
          <w:sz w:val="28"/>
          <w:szCs w:val="28"/>
          <w:lang w:val="az-Latn-AZ"/>
        </w:rPr>
        <w:t>]</w:t>
      </w:r>
      <w:r>
        <w:rPr>
          <w:color w:val="000000"/>
          <w:sz w:val="28"/>
          <w:szCs w:val="28"/>
          <w:lang w:val="az-Latn-AZ"/>
        </w:rPr>
        <w:t>·</w:t>
      </w:r>
      <w:r w:rsidRPr="008A0CA5">
        <w:rPr>
          <w:color w:val="000000"/>
          <w:sz w:val="28"/>
          <w:szCs w:val="28"/>
          <w:lang w:val="az-Latn-AZ"/>
        </w:rPr>
        <w:t>[</w:t>
      </w:r>
      <w:r w:rsidRPr="008A0CA5">
        <w:rPr>
          <w:rFonts w:ascii="Cambria Math" w:hAnsi="Cambria Math"/>
          <w:color w:val="000000"/>
          <w:sz w:val="28"/>
          <w:szCs w:val="28"/>
          <w:lang w:val="az-Latn-AZ"/>
        </w:rPr>
        <w:t>𝐵</w:t>
      </w:r>
      <w:r w:rsidRPr="008A0CA5">
        <w:rPr>
          <w:color w:val="000000"/>
          <w:sz w:val="28"/>
          <w:szCs w:val="28"/>
          <w:vertAlign w:val="superscript"/>
          <w:lang w:val="az-Latn-AZ"/>
        </w:rPr>
        <w:t>−</w:t>
      </w:r>
      <w:r w:rsidRPr="008A0CA5">
        <w:rPr>
          <w:color w:val="000000"/>
          <w:sz w:val="28"/>
          <w:szCs w:val="28"/>
          <w:lang w:val="az-Latn-AZ"/>
        </w:rPr>
        <w:t>]</w:t>
      </w:r>
      <w:r>
        <w:rPr>
          <w:color w:val="000000"/>
          <w:sz w:val="28"/>
          <w:szCs w:val="28"/>
          <w:lang w:val="az-Latn-AZ"/>
        </w:rPr>
        <w:t>/</w:t>
      </w:r>
      <w:r w:rsidRPr="008A0CA5">
        <w:rPr>
          <w:color w:val="000000"/>
          <w:sz w:val="28"/>
          <w:szCs w:val="28"/>
          <w:lang w:val="az-Latn-AZ"/>
        </w:rPr>
        <w:t>[</w:t>
      </w:r>
      <w:r w:rsidRPr="008A0CA5">
        <w:rPr>
          <w:rFonts w:ascii="Cambria Math" w:hAnsi="Cambria Math"/>
          <w:color w:val="000000"/>
          <w:sz w:val="28"/>
          <w:szCs w:val="28"/>
          <w:lang w:val="az-Latn-AZ"/>
        </w:rPr>
        <w:t>𝐴𝐵</w:t>
      </w:r>
      <w:r w:rsidRPr="008A0CA5">
        <w:rPr>
          <w:color w:val="000000"/>
          <w:sz w:val="28"/>
          <w:szCs w:val="28"/>
          <w:lang w:val="az-Latn-AZ"/>
        </w:rPr>
        <w:t xml:space="preserve">] ; </w:t>
      </w:r>
      <w:r>
        <w:rPr>
          <w:color w:val="000000"/>
          <w:sz w:val="28"/>
          <w:szCs w:val="28"/>
          <w:lang w:val="az-Latn-AZ"/>
        </w:rPr>
        <w:t xml:space="preserve"> </w:t>
      </w:r>
    </w:p>
    <w:p w:rsidR="00996999" w:rsidRDefault="00996999" w:rsidP="00996999">
      <w:pPr>
        <w:pStyle w:val="af6"/>
        <w:spacing w:line="360" w:lineRule="auto"/>
        <w:rPr>
          <w:rFonts w:ascii="Cambria Math" w:hAnsi="Cambria Math"/>
          <w:color w:val="000000"/>
          <w:sz w:val="28"/>
          <w:szCs w:val="28"/>
          <w:lang w:val="az-Latn-AZ"/>
        </w:rPr>
      </w:pPr>
      <w:r w:rsidRPr="008A0CA5">
        <w:rPr>
          <w:color w:val="000000"/>
          <w:sz w:val="28"/>
          <w:szCs w:val="28"/>
          <w:lang w:val="az-Latn-AZ"/>
        </w:rPr>
        <w:t>[</w:t>
      </w:r>
      <w:r w:rsidRPr="008A0CA5">
        <w:rPr>
          <w:rFonts w:ascii="Cambria Math" w:hAnsi="Cambria Math"/>
          <w:color w:val="000000"/>
          <w:sz w:val="28"/>
          <w:szCs w:val="28"/>
          <w:lang w:val="az-Latn-AZ"/>
        </w:rPr>
        <w:t>𝐴</w:t>
      </w:r>
      <w:r w:rsidRPr="008A0CA5">
        <w:rPr>
          <w:color w:val="000000"/>
          <w:sz w:val="28"/>
          <w:szCs w:val="28"/>
          <w:vertAlign w:val="superscript"/>
          <w:lang w:val="az-Latn-AZ"/>
        </w:rPr>
        <w:t>+</w:t>
      </w:r>
      <w:r w:rsidRPr="008A0CA5">
        <w:rPr>
          <w:color w:val="000000"/>
          <w:sz w:val="28"/>
          <w:szCs w:val="28"/>
          <w:lang w:val="az-Latn-AZ"/>
        </w:rPr>
        <w:t>]=[</w:t>
      </w:r>
      <w:r w:rsidRPr="008A0CA5">
        <w:rPr>
          <w:rFonts w:ascii="Cambria Math" w:hAnsi="Cambria Math"/>
          <w:color w:val="000000"/>
          <w:sz w:val="28"/>
          <w:szCs w:val="28"/>
          <w:lang w:val="az-Latn-AZ"/>
        </w:rPr>
        <w:t>𝐵</w:t>
      </w:r>
      <w:r w:rsidRPr="008A0CA5">
        <w:rPr>
          <w:color w:val="000000"/>
          <w:sz w:val="28"/>
          <w:szCs w:val="28"/>
          <w:vertAlign w:val="superscript"/>
          <w:lang w:val="az-Latn-AZ"/>
        </w:rPr>
        <w:t>−</w:t>
      </w:r>
      <w:r w:rsidRPr="008A0CA5">
        <w:rPr>
          <w:color w:val="000000"/>
          <w:sz w:val="28"/>
          <w:szCs w:val="28"/>
          <w:lang w:val="az-Latn-AZ"/>
        </w:rPr>
        <w:t>]=</w:t>
      </w:r>
      <w:r w:rsidRPr="008A0CA5">
        <w:rPr>
          <w:rFonts w:ascii="Cambria Math" w:hAnsi="Cambria Math"/>
          <w:color w:val="000000"/>
          <w:sz w:val="28"/>
          <w:szCs w:val="28"/>
          <w:lang w:val="az-Latn-AZ"/>
        </w:rPr>
        <w:t>𝐶</w:t>
      </w:r>
      <w:r w:rsidRPr="008A0CA5">
        <w:rPr>
          <w:rFonts w:ascii="Cambria Math" w:hAnsi="Cambria Math"/>
          <w:color w:val="000000"/>
          <w:sz w:val="28"/>
          <w:szCs w:val="28"/>
          <w:vertAlign w:val="subscript"/>
          <w:lang w:val="az-Latn-AZ"/>
        </w:rPr>
        <w:t>𝑑𝑖𝑠</w:t>
      </w:r>
      <w:r>
        <w:rPr>
          <w:rFonts w:ascii="Cambria Math" w:hAnsi="Cambria Math"/>
          <w:color w:val="000000"/>
          <w:sz w:val="28"/>
          <w:szCs w:val="28"/>
          <w:vertAlign w:val="subscript"/>
          <w:lang w:val="az-Latn-AZ"/>
        </w:rPr>
        <w:t xml:space="preserve">     </w:t>
      </w:r>
      <w:r>
        <w:rPr>
          <w:rFonts w:ascii="Cambria Math" w:hAnsi="Cambria Math"/>
          <w:color w:val="000000"/>
          <w:sz w:val="28"/>
          <w:szCs w:val="28"/>
          <w:lang w:val="az-Latn-AZ"/>
        </w:rPr>
        <w:t xml:space="preserve">-dissosiasiya olan ionların qatılığı  </w:t>
      </w:r>
    </w:p>
    <w:p w:rsidR="00996999" w:rsidRDefault="00996999" w:rsidP="00996999">
      <w:pPr>
        <w:pStyle w:val="af6"/>
        <w:spacing w:line="360" w:lineRule="auto"/>
        <w:rPr>
          <w:color w:val="000000"/>
          <w:sz w:val="28"/>
          <w:szCs w:val="28"/>
          <w:lang w:val="az-Latn-AZ"/>
        </w:rPr>
      </w:pPr>
      <w:r w:rsidRPr="008A0CA5">
        <w:rPr>
          <w:color w:val="000000"/>
          <w:sz w:val="28"/>
          <w:szCs w:val="28"/>
          <w:lang w:val="az-Latn-AZ"/>
        </w:rPr>
        <w:lastRenderedPageBreak/>
        <w:t>[</w:t>
      </w:r>
      <w:r w:rsidRPr="008A0CA5">
        <w:rPr>
          <w:rFonts w:ascii="Cambria Math" w:hAnsi="Cambria Math"/>
          <w:color w:val="000000"/>
          <w:sz w:val="28"/>
          <w:szCs w:val="28"/>
          <w:lang w:val="az-Latn-AZ"/>
        </w:rPr>
        <w:t>𝐴𝐵</w:t>
      </w:r>
      <w:r>
        <w:rPr>
          <w:color w:val="000000"/>
          <w:sz w:val="28"/>
          <w:szCs w:val="28"/>
          <w:lang w:val="az-Latn-AZ"/>
        </w:rPr>
        <w:t>]=C</w:t>
      </w:r>
      <w:r w:rsidRPr="00912965">
        <w:rPr>
          <w:color w:val="000000"/>
          <w:sz w:val="28"/>
          <w:szCs w:val="28"/>
          <w:vertAlign w:val="subscript"/>
          <w:lang w:val="az-Latn-AZ"/>
        </w:rPr>
        <w:t>üm</w:t>
      </w:r>
      <w:r>
        <w:rPr>
          <w:color w:val="000000"/>
          <w:sz w:val="28"/>
          <w:szCs w:val="28"/>
          <w:lang w:val="az-Latn-AZ"/>
        </w:rPr>
        <w:t>-C</w:t>
      </w:r>
      <w:r w:rsidRPr="00912965">
        <w:rPr>
          <w:color w:val="000000"/>
          <w:sz w:val="28"/>
          <w:szCs w:val="28"/>
          <w:vertAlign w:val="subscript"/>
          <w:lang w:val="az-Latn-AZ"/>
        </w:rPr>
        <w:t>dis</w:t>
      </w:r>
      <w:r>
        <w:rPr>
          <w:color w:val="000000"/>
          <w:sz w:val="28"/>
          <w:szCs w:val="28"/>
          <w:lang w:val="az-Latn-AZ"/>
        </w:rPr>
        <w:t xml:space="preserve">              dissosiasiya olmayan miqdardır.</w:t>
      </w:r>
    </w:p>
    <w:p w:rsidR="00996999" w:rsidRPr="00BB7E21" w:rsidRDefault="00996999" w:rsidP="00996999">
      <w:pPr>
        <w:pStyle w:val="af6"/>
        <w:spacing w:line="360" w:lineRule="auto"/>
        <w:rPr>
          <w:color w:val="000000"/>
          <w:sz w:val="28"/>
          <w:szCs w:val="28"/>
          <w:lang w:val="az-Latn-AZ"/>
        </w:rPr>
      </w:pPr>
      <w:r>
        <w:rPr>
          <w:color w:val="000000"/>
          <w:sz w:val="28"/>
          <w:szCs w:val="28"/>
          <w:lang w:val="az-Latn-AZ"/>
        </w:rPr>
        <w:t>Bildiyimiz kimi C</w:t>
      </w:r>
      <w:r w:rsidRPr="00912965">
        <w:rPr>
          <w:color w:val="000000"/>
          <w:sz w:val="28"/>
          <w:szCs w:val="28"/>
          <w:vertAlign w:val="subscript"/>
          <w:lang w:val="az-Latn-AZ"/>
        </w:rPr>
        <w:t>dis</w:t>
      </w:r>
      <w:r>
        <w:rPr>
          <w:color w:val="000000"/>
          <w:sz w:val="28"/>
          <w:szCs w:val="28"/>
          <w:lang w:val="az-Latn-AZ"/>
        </w:rPr>
        <w:t xml:space="preserve"> = α.C olduğundan   α=</w:t>
      </w:r>
      <w:r w:rsidRPr="00912965">
        <w:rPr>
          <w:color w:val="000000"/>
          <w:position w:val="-24"/>
          <w:sz w:val="28"/>
          <w:szCs w:val="28"/>
          <w:lang w:val="az-Latn-AZ"/>
        </w:rPr>
        <w:object w:dxaOrig="480" w:dyaOrig="620">
          <v:shape id="_x0000_i1062" type="#_x0000_t75" style="width:27pt;height:35.25pt" o:ole="">
            <v:imagedata r:id="rId37" o:title=""/>
          </v:shape>
          <o:OLEObject Type="Embed" ProgID="Equation.3" ShapeID="_x0000_i1062" DrawAspect="Content" ObjectID="_1688727702" r:id="rId38"/>
        </w:object>
      </w:r>
      <w:r>
        <w:rPr>
          <w:color w:val="000000"/>
          <w:sz w:val="28"/>
          <w:szCs w:val="28"/>
          <w:lang w:val="az-Latn-AZ"/>
        </w:rPr>
        <w:t xml:space="preserve">  Bunları düsturda yerinə yazsaq,  </w:t>
      </w:r>
    </w:p>
    <w:p w:rsidR="00996999" w:rsidRDefault="00996999" w:rsidP="00996999">
      <w:pPr>
        <w:pStyle w:val="af6"/>
        <w:spacing w:line="360" w:lineRule="auto"/>
        <w:rPr>
          <w:rFonts w:ascii="Cambria Math" w:hAnsi="Cambria Math"/>
          <w:color w:val="000000"/>
          <w:sz w:val="28"/>
          <w:szCs w:val="28"/>
          <w:lang w:val="az-Latn-AZ"/>
        </w:rPr>
      </w:pPr>
      <w:r>
        <w:rPr>
          <w:color w:val="000000"/>
          <w:sz w:val="28"/>
          <w:szCs w:val="28"/>
          <w:lang w:val="az-Latn-AZ"/>
        </w:rPr>
        <w:t xml:space="preserve">K </w:t>
      </w:r>
      <w:r w:rsidRPr="00BB7E21">
        <w:rPr>
          <w:color w:val="000000"/>
          <w:sz w:val="28"/>
          <w:szCs w:val="28"/>
          <w:lang w:val="az-Latn-AZ"/>
        </w:rPr>
        <w:t xml:space="preserve">= </w:t>
      </w:r>
      <w:r>
        <w:rPr>
          <w:color w:val="000000"/>
          <w:sz w:val="28"/>
          <w:szCs w:val="28"/>
          <w:lang w:val="az-Latn-AZ"/>
        </w:rPr>
        <w:t>(</w:t>
      </w:r>
      <w:r w:rsidRPr="00BB7E21">
        <w:rPr>
          <w:rFonts w:ascii="Cambria Math" w:hAnsi="Cambria Math"/>
          <w:color w:val="000000"/>
          <w:sz w:val="28"/>
          <w:szCs w:val="28"/>
          <w:lang w:val="az-Latn-AZ"/>
        </w:rPr>
        <w:t>𝛼</w:t>
      </w:r>
      <w:r w:rsidRPr="00BB7E21">
        <w:rPr>
          <w:color w:val="000000"/>
          <w:sz w:val="28"/>
          <w:szCs w:val="28"/>
          <w:lang w:val="az-Latn-AZ"/>
        </w:rPr>
        <w:t>∙</w:t>
      </w:r>
      <w:r w:rsidRPr="00BB7E21">
        <w:rPr>
          <w:rFonts w:ascii="Cambria Math" w:hAnsi="Cambria Math"/>
          <w:color w:val="000000"/>
          <w:sz w:val="28"/>
          <w:szCs w:val="28"/>
          <w:lang w:val="az-Latn-AZ"/>
        </w:rPr>
        <w:t>𝐶</w:t>
      </w:r>
      <w:r w:rsidRPr="00BB7E21">
        <w:rPr>
          <w:color w:val="000000"/>
          <w:sz w:val="28"/>
          <w:szCs w:val="28"/>
          <w:lang w:val="az-Latn-AZ"/>
        </w:rPr>
        <w:t>∙</w:t>
      </w:r>
      <w:r w:rsidRPr="00BB7E21">
        <w:rPr>
          <w:rFonts w:ascii="Cambria Math" w:hAnsi="Cambria Math"/>
          <w:color w:val="000000"/>
          <w:sz w:val="28"/>
          <w:szCs w:val="28"/>
          <w:lang w:val="az-Latn-AZ"/>
        </w:rPr>
        <w:t>𝛼</w:t>
      </w:r>
      <w:r>
        <w:rPr>
          <w:color w:val="000000"/>
          <w:sz w:val="28"/>
          <w:szCs w:val="28"/>
          <w:lang w:val="az-Latn-AZ"/>
        </w:rPr>
        <w:t>C)/(C</w:t>
      </w:r>
      <w:r w:rsidRPr="00BB7E21">
        <w:rPr>
          <w:color w:val="000000"/>
          <w:sz w:val="28"/>
          <w:szCs w:val="28"/>
          <w:vertAlign w:val="subscript"/>
          <w:lang w:val="az-Latn-AZ"/>
        </w:rPr>
        <w:t>üm</w:t>
      </w:r>
      <w:r>
        <w:rPr>
          <w:color w:val="000000"/>
          <w:sz w:val="28"/>
          <w:szCs w:val="28"/>
          <w:lang w:val="az-Latn-AZ"/>
        </w:rPr>
        <w:t>-Cα)</w:t>
      </w:r>
      <w:r w:rsidRPr="00BB7E21">
        <w:rPr>
          <w:color w:val="000000"/>
          <w:sz w:val="28"/>
          <w:szCs w:val="28"/>
          <w:lang w:val="az-Latn-AZ"/>
        </w:rPr>
        <w:t>=</w:t>
      </w:r>
      <w:r>
        <w:rPr>
          <w:color w:val="000000"/>
          <w:sz w:val="28"/>
          <w:szCs w:val="28"/>
          <w:lang w:val="az-Latn-AZ"/>
        </w:rPr>
        <w:t xml:space="preserve"> C</w:t>
      </w:r>
      <w:r>
        <w:rPr>
          <w:color w:val="000000"/>
          <w:sz w:val="28"/>
          <w:szCs w:val="28"/>
          <w:vertAlign w:val="superscript"/>
          <w:lang w:val="az-Latn-AZ"/>
        </w:rPr>
        <w:t>2</w:t>
      </w:r>
      <w:r>
        <w:rPr>
          <w:color w:val="000000"/>
          <w:sz w:val="28"/>
          <w:szCs w:val="28"/>
          <w:lang w:val="az-Latn-AZ"/>
        </w:rPr>
        <w:t>α</w:t>
      </w:r>
      <w:r>
        <w:rPr>
          <w:color w:val="000000"/>
          <w:sz w:val="28"/>
          <w:szCs w:val="28"/>
          <w:vertAlign w:val="superscript"/>
          <w:lang w:val="az-Latn-AZ"/>
        </w:rPr>
        <w:t>2</w:t>
      </w:r>
      <w:r>
        <w:rPr>
          <w:color w:val="000000"/>
          <w:sz w:val="28"/>
          <w:szCs w:val="28"/>
          <w:lang w:val="az-Latn-AZ"/>
        </w:rPr>
        <w:t>/C(1-α)=Cα</w:t>
      </w:r>
      <w:r>
        <w:rPr>
          <w:color w:val="000000"/>
          <w:sz w:val="28"/>
          <w:szCs w:val="28"/>
          <w:vertAlign w:val="superscript"/>
          <w:lang w:val="az-Latn-AZ"/>
        </w:rPr>
        <w:t>2</w:t>
      </w:r>
      <w:r>
        <w:rPr>
          <w:color w:val="000000"/>
          <w:sz w:val="28"/>
          <w:szCs w:val="28"/>
          <w:lang w:val="az-Latn-AZ"/>
        </w:rPr>
        <w:t xml:space="preserve">/(1-α)  = </w:t>
      </w:r>
      <w:r w:rsidRPr="00BB7E21">
        <w:rPr>
          <w:color w:val="000000"/>
          <w:sz w:val="28"/>
          <w:szCs w:val="28"/>
          <w:lang w:val="az-Latn-AZ"/>
        </w:rPr>
        <w:t xml:space="preserve"> </w:t>
      </w:r>
      <w:r w:rsidRPr="00BB7E21">
        <w:rPr>
          <w:rFonts w:ascii="Cambria Math" w:hAnsi="Cambria Math"/>
          <w:color w:val="000000"/>
          <w:sz w:val="28"/>
          <w:szCs w:val="28"/>
          <w:lang w:val="az-Latn-AZ"/>
        </w:rPr>
        <w:t>𝛼</w:t>
      </w:r>
      <w:r w:rsidRPr="00BB7E21">
        <w:rPr>
          <w:color w:val="000000"/>
          <w:sz w:val="28"/>
          <w:szCs w:val="28"/>
          <w:vertAlign w:val="superscript"/>
          <w:lang w:val="az-Latn-AZ"/>
        </w:rPr>
        <w:t>2</w:t>
      </w:r>
      <w:r w:rsidRPr="00BB7E21">
        <w:rPr>
          <w:rFonts w:ascii="Cambria Math" w:hAnsi="Cambria Math"/>
          <w:color w:val="000000"/>
          <w:sz w:val="28"/>
          <w:szCs w:val="28"/>
          <w:lang w:val="az-Latn-AZ"/>
        </w:rPr>
        <w:t>𝐶</w:t>
      </w:r>
      <w:r>
        <w:rPr>
          <w:rFonts w:ascii="Cambria Math" w:hAnsi="Cambria Math"/>
          <w:color w:val="000000"/>
          <w:sz w:val="28"/>
          <w:szCs w:val="28"/>
          <w:lang w:val="az-Latn-AZ"/>
        </w:rPr>
        <w:t xml:space="preserve"> alarıq. </w:t>
      </w:r>
    </w:p>
    <w:p w:rsidR="00996999" w:rsidRDefault="00996999" w:rsidP="00996999">
      <w:pPr>
        <w:pStyle w:val="af6"/>
        <w:spacing w:line="360" w:lineRule="auto"/>
        <w:rPr>
          <w:rFonts w:ascii="Cambria Math" w:hAnsi="Cambria Math"/>
          <w:color w:val="000000"/>
          <w:sz w:val="28"/>
          <w:szCs w:val="28"/>
          <w:lang w:val="az-Latn-AZ"/>
        </w:rPr>
      </w:pPr>
      <w:r>
        <w:rPr>
          <w:rFonts w:ascii="Cambria Math" w:hAnsi="Cambria Math"/>
          <w:color w:val="000000"/>
          <w:sz w:val="28"/>
          <w:szCs w:val="28"/>
          <w:lang w:val="az-Latn-AZ"/>
        </w:rPr>
        <w:t>Burada α çox kiçik ədədi qiymətə malik olduğundan α=0 qəbul etmək olar. Buradan alınır ki α=</w:t>
      </w:r>
      <w:r w:rsidRPr="00BB7E21">
        <w:rPr>
          <w:rFonts w:ascii="Cambria Math" w:hAnsi="Cambria Math"/>
          <w:color w:val="000000"/>
          <w:position w:val="-26"/>
          <w:sz w:val="28"/>
          <w:szCs w:val="28"/>
          <w:lang w:val="az-Latn-AZ"/>
        </w:rPr>
        <w:object w:dxaOrig="499" w:dyaOrig="700">
          <v:shape id="_x0000_i1063" type="#_x0000_t75" style="width:24.75pt;height:35.25pt" o:ole="">
            <v:imagedata r:id="rId39" o:title=""/>
          </v:shape>
          <o:OLEObject Type="Embed" ProgID="Equation.3" ShapeID="_x0000_i1063" DrawAspect="Content" ObjectID="_1688727703" r:id="rId40"/>
        </w:object>
      </w:r>
      <w:r>
        <w:rPr>
          <w:rFonts w:ascii="Cambria Math" w:hAnsi="Cambria Math"/>
          <w:color w:val="000000"/>
          <w:sz w:val="28"/>
          <w:szCs w:val="28"/>
          <w:lang w:val="az-Latn-AZ"/>
        </w:rPr>
        <w:t xml:space="preserve">     </w:t>
      </w:r>
    </w:p>
    <w:p w:rsidR="00996999" w:rsidRPr="00BB7E21" w:rsidRDefault="00996999" w:rsidP="00996999">
      <w:pPr>
        <w:pStyle w:val="af6"/>
        <w:spacing w:line="360" w:lineRule="auto"/>
        <w:rPr>
          <w:color w:val="000000"/>
          <w:sz w:val="28"/>
          <w:szCs w:val="28"/>
          <w:lang w:val="az-Latn-AZ"/>
        </w:rPr>
      </w:pPr>
      <w:r>
        <w:rPr>
          <w:rFonts w:ascii="Cambria Math" w:hAnsi="Cambria Math"/>
          <w:color w:val="000000"/>
          <w:sz w:val="28"/>
          <w:szCs w:val="28"/>
          <w:lang w:val="az-Latn-AZ"/>
        </w:rPr>
        <w:t xml:space="preserve">Dəməli, osvaldın durulaşma qanunu zəif elektrolitin tarazlıq sabiti dissosiasiya dərəcəsi və qatılığı arasında ümumi qarşılıqlı əlaqə yaradır. </w:t>
      </w:r>
    </w:p>
    <w:p w:rsidR="00996999" w:rsidRPr="00DD4882" w:rsidRDefault="00996999" w:rsidP="00996999">
      <w:pPr>
        <w:pStyle w:val="af6"/>
        <w:spacing w:line="360" w:lineRule="auto"/>
        <w:rPr>
          <w:color w:val="000000"/>
          <w:sz w:val="28"/>
          <w:szCs w:val="28"/>
          <w:lang w:val="az-Latn-AZ"/>
        </w:rPr>
      </w:pPr>
      <w:r w:rsidRPr="00DD4882">
        <w:rPr>
          <w:color w:val="000000"/>
          <w:sz w:val="28"/>
          <w:szCs w:val="28"/>
          <w:lang w:val="az-Latn-AZ"/>
        </w:rPr>
        <w:t>Tarazlıq sabitlərinin növləri</w:t>
      </w:r>
    </w:p>
    <w:p w:rsidR="00996999" w:rsidRPr="00DD4882" w:rsidRDefault="00996999" w:rsidP="00996999">
      <w:pPr>
        <w:pStyle w:val="af6"/>
        <w:spacing w:line="360" w:lineRule="auto"/>
        <w:rPr>
          <w:color w:val="000000"/>
          <w:sz w:val="28"/>
          <w:szCs w:val="28"/>
          <w:lang w:val="az-Latn-AZ"/>
        </w:rPr>
      </w:pPr>
      <w:r w:rsidRPr="00DD4882">
        <w:rPr>
          <w:color w:val="000000"/>
          <w:sz w:val="28"/>
          <w:szCs w:val="28"/>
          <w:lang w:val="az-Latn-AZ"/>
        </w:rPr>
        <w:t>Hər bir kimyəvi reaksiyanın növündən və istiqamətdən asılı olaraq tarazlıq sabitinin bir neçə növü var. Hər bir reaksiyanın özünəməxsus tarazlıq sabiti var.</w:t>
      </w:r>
    </w:p>
    <w:p w:rsidR="00996999" w:rsidRPr="00DD4882" w:rsidRDefault="00996999" w:rsidP="00996999">
      <w:pPr>
        <w:pStyle w:val="af6"/>
        <w:spacing w:line="360" w:lineRule="auto"/>
        <w:rPr>
          <w:color w:val="000000"/>
          <w:sz w:val="28"/>
          <w:szCs w:val="28"/>
          <w:lang w:val="az-Latn-AZ"/>
        </w:rPr>
      </w:pPr>
      <w:r w:rsidRPr="00DD4882">
        <w:rPr>
          <w:color w:val="000000"/>
          <w:sz w:val="28"/>
          <w:szCs w:val="28"/>
          <w:lang w:val="az-Latn-AZ"/>
        </w:rPr>
        <w:lastRenderedPageBreak/>
        <w:t xml:space="preserve">1) Yaranma sabiti, əmələgəlmə sabiti: Kimyəvi birləşmənin əmələ gəlmə reaksiyasını xarakterizə edən sabitdir. Kompleks birləşmələrin əmələ gəlməsi.-buna kompleks birləşmələrdə davamlılıq sabiti deyilir və </w:t>
      </w:r>
      <w:r w:rsidRPr="007D19F5">
        <w:rPr>
          <w:color w:val="000000"/>
          <w:sz w:val="28"/>
          <w:szCs w:val="28"/>
        </w:rPr>
        <w:t>β</w:t>
      </w:r>
      <w:r w:rsidRPr="00DD4882">
        <w:rPr>
          <w:color w:val="000000"/>
          <w:sz w:val="28"/>
          <w:szCs w:val="28"/>
          <w:lang w:val="az-Latn-AZ"/>
        </w:rPr>
        <w:t xml:space="preserve"> ilə iş olunur. </w:t>
      </w:r>
    </w:p>
    <w:p w:rsidR="00996999" w:rsidRDefault="00996999" w:rsidP="00996999">
      <w:pPr>
        <w:pStyle w:val="af6"/>
        <w:spacing w:line="360" w:lineRule="auto"/>
        <w:rPr>
          <w:rFonts w:ascii="Cambria Math" w:hAnsi="Cambria Math"/>
          <w:color w:val="000000"/>
          <w:sz w:val="28"/>
          <w:szCs w:val="28"/>
          <w:lang w:val="az-Latn-AZ"/>
        </w:rPr>
      </w:pPr>
      <w:r w:rsidRPr="00DD4882">
        <w:rPr>
          <w:color w:val="000000"/>
          <w:sz w:val="28"/>
          <w:szCs w:val="28"/>
          <w:lang w:val="az-Latn-AZ"/>
        </w:rPr>
        <w:t>Me</w:t>
      </w:r>
      <w:r w:rsidRPr="00DD4882">
        <w:rPr>
          <w:color w:val="000000"/>
          <w:sz w:val="28"/>
          <w:szCs w:val="28"/>
          <w:vertAlign w:val="superscript"/>
          <w:lang w:val="az-Latn-AZ"/>
        </w:rPr>
        <w:t>+n</w:t>
      </w:r>
      <w:r w:rsidRPr="00DD4882">
        <w:rPr>
          <w:color w:val="000000"/>
          <w:sz w:val="28"/>
          <w:szCs w:val="28"/>
          <w:lang w:val="az-Latn-AZ"/>
        </w:rPr>
        <w:t xml:space="preserve"> + n L</w:t>
      </w:r>
      <w:r w:rsidRPr="00DD4882">
        <w:rPr>
          <w:rFonts w:hAnsi="Cambria Math"/>
          <w:color w:val="000000"/>
          <w:sz w:val="28"/>
          <w:szCs w:val="28"/>
          <w:lang w:val="az-Latn-AZ"/>
        </w:rPr>
        <w:t>⇄</w:t>
      </w:r>
      <w:r w:rsidRPr="00DD4882">
        <w:rPr>
          <w:color w:val="000000"/>
          <w:sz w:val="28"/>
          <w:szCs w:val="28"/>
          <w:lang w:val="az-Latn-AZ"/>
        </w:rPr>
        <w:t xml:space="preserve"> [MeL]</w:t>
      </w:r>
      <w:r w:rsidRPr="00DD4882">
        <w:rPr>
          <w:color w:val="000000"/>
          <w:sz w:val="28"/>
          <w:szCs w:val="28"/>
          <w:vertAlign w:val="superscript"/>
          <w:lang w:val="az-Latn-AZ"/>
        </w:rPr>
        <w:t>+</w:t>
      </w:r>
      <w:r w:rsidRPr="00DD4882">
        <w:rPr>
          <w:color w:val="000000"/>
          <w:sz w:val="28"/>
          <w:szCs w:val="28"/>
          <w:vertAlign w:val="subscript"/>
          <w:lang w:val="az-Latn-AZ"/>
        </w:rPr>
        <w:t>n</w:t>
      </w:r>
      <w:r w:rsidRPr="00DD4882">
        <w:rPr>
          <w:color w:val="000000"/>
          <w:sz w:val="28"/>
          <w:szCs w:val="28"/>
          <w:lang w:val="az-Latn-AZ"/>
        </w:rPr>
        <w:t xml:space="preserve">; </w:t>
      </w:r>
      <w:r w:rsidRPr="00DD4882">
        <w:rPr>
          <w:rFonts w:ascii="Cambria Math" w:hAnsi="Cambria Math"/>
          <w:color w:val="000000"/>
          <w:sz w:val="28"/>
          <w:szCs w:val="28"/>
          <w:lang w:val="az-Latn-AZ"/>
        </w:rPr>
        <w:t>𝛽</w:t>
      </w:r>
      <w:r w:rsidRPr="00DD4882">
        <w:rPr>
          <w:color w:val="000000"/>
          <w:sz w:val="28"/>
          <w:szCs w:val="28"/>
          <w:lang w:val="az-Latn-AZ"/>
        </w:rPr>
        <w:t>=[</w:t>
      </w:r>
      <w:r w:rsidRPr="00DD4882">
        <w:rPr>
          <w:rFonts w:ascii="Cambria Math" w:hAnsi="Cambria Math"/>
          <w:color w:val="000000"/>
          <w:sz w:val="28"/>
          <w:szCs w:val="28"/>
          <w:lang w:val="az-Latn-AZ"/>
        </w:rPr>
        <w:t>𝑀𝑒</w:t>
      </w:r>
      <w:r>
        <w:rPr>
          <w:rFonts w:ascii="Cambria Math" w:hAnsi="Cambria Math"/>
          <w:color w:val="000000"/>
          <w:sz w:val="28"/>
          <w:szCs w:val="28"/>
          <w:lang w:val="az-Latn-AZ"/>
        </w:rPr>
        <w:t>L</w:t>
      </w:r>
      <w:r w:rsidRPr="00DD4882">
        <w:rPr>
          <w:color w:val="000000"/>
          <w:sz w:val="28"/>
          <w:szCs w:val="28"/>
          <w:lang w:val="az-Latn-AZ"/>
        </w:rPr>
        <w:t>]/[</w:t>
      </w:r>
      <w:r w:rsidRPr="00DD4882">
        <w:rPr>
          <w:rFonts w:ascii="Cambria Math" w:hAnsi="Cambria Math"/>
          <w:color w:val="000000"/>
          <w:sz w:val="28"/>
          <w:szCs w:val="28"/>
          <w:lang w:val="az-Latn-AZ"/>
        </w:rPr>
        <w:t>𝑀𝑒</w:t>
      </w:r>
      <w:r w:rsidRPr="00DD4882">
        <w:rPr>
          <w:color w:val="000000"/>
          <w:sz w:val="28"/>
          <w:szCs w:val="28"/>
          <w:vertAlign w:val="superscript"/>
          <w:lang w:val="az-Latn-AZ"/>
        </w:rPr>
        <w:t>+</w:t>
      </w:r>
      <w:r w:rsidRPr="00DD4882">
        <w:rPr>
          <w:rFonts w:ascii="Cambria Math" w:hAnsi="Cambria Math"/>
          <w:color w:val="000000"/>
          <w:sz w:val="28"/>
          <w:szCs w:val="28"/>
          <w:vertAlign w:val="superscript"/>
          <w:lang w:val="az-Latn-AZ"/>
        </w:rPr>
        <w:t>𝑛</w:t>
      </w:r>
      <w:r w:rsidRPr="00DD4882">
        <w:rPr>
          <w:color w:val="000000"/>
          <w:sz w:val="28"/>
          <w:szCs w:val="28"/>
          <w:lang w:val="az-Latn-AZ"/>
        </w:rPr>
        <w:t>][</w:t>
      </w:r>
      <w:r>
        <w:rPr>
          <w:rFonts w:ascii="Cambria Math" w:hAnsi="Cambria Math"/>
          <w:color w:val="000000"/>
          <w:sz w:val="28"/>
          <w:szCs w:val="28"/>
          <w:lang w:val="az-Latn-AZ"/>
        </w:rPr>
        <w:t>L</w:t>
      </w:r>
      <w:r w:rsidRPr="00DD4882">
        <w:rPr>
          <w:color w:val="000000"/>
          <w:sz w:val="28"/>
          <w:szCs w:val="28"/>
          <w:vertAlign w:val="superscript"/>
          <w:lang w:val="az-Latn-AZ"/>
        </w:rPr>
        <w:t>−</w:t>
      </w:r>
      <w:r w:rsidRPr="00DD4882">
        <w:rPr>
          <w:color w:val="000000"/>
          <w:sz w:val="28"/>
          <w:szCs w:val="28"/>
          <w:lang w:val="az-Latn-AZ"/>
        </w:rPr>
        <w:t>]</w:t>
      </w:r>
      <w:r w:rsidRPr="00DD4882">
        <w:rPr>
          <w:rFonts w:ascii="Cambria Math" w:hAnsi="Cambria Math"/>
          <w:color w:val="000000"/>
          <w:sz w:val="28"/>
          <w:szCs w:val="28"/>
          <w:vertAlign w:val="superscript"/>
          <w:lang w:val="az-Latn-AZ"/>
        </w:rPr>
        <w:t>𝑛</w:t>
      </w:r>
    </w:p>
    <w:p w:rsidR="00996999" w:rsidRDefault="00996999" w:rsidP="00996999">
      <w:pPr>
        <w:pStyle w:val="af6"/>
        <w:spacing w:line="360" w:lineRule="auto"/>
        <w:rPr>
          <w:color w:val="000000"/>
          <w:sz w:val="28"/>
          <w:szCs w:val="28"/>
          <w:lang w:val="az-Latn-AZ"/>
        </w:rPr>
      </w:pPr>
      <w:r>
        <w:rPr>
          <w:color w:val="000000"/>
          <w:sz w:val="28"/>
          <w:szCs w:val="28"/>
          <w:lang w:val="az-Latn-AZ"/>
        </w:rPr>
        <w:t>Cu</w:t>
      </w:r>
      <w:r w:rsidRPr="00CE0A2E">
        <w:rPr>
          <w:color w:val="000000"/>
          <w:sz w:val="28"/>
          <w:szCs w:val="28"/>
          <w:vertAlign w:val="superscript"/>
          <w:lang w:val="az-Latn-AZ"/>
        </w:rPr>
        <w:t>2+</w:t>
      </w:r>
      <w:r>
        <w:rPr>
          <w:color w:val="000000"/>
          <w:sz w:val="28"/>
          <w:szCs w:val="28"/>
          <w:lang w:val="az-Latn-AZ"/>
        </w:rPr>
        <w:t>+4NH</w:t>
      </w:r>
      <w:r w:rsidRPr="00CE0A2E">
        <w:rPr>
          <w:color w:val="000000"/>
          <w:sz w:val="28"/>
          <w:szCs w:val="28"/>
          <w:vertAlign w:val="subscript"/>
          <w:lang w:val="az-Latn-AZ"/>
        </w:rPr>
        <w:t>3</w:t>
      </w:r>
      <w:r>
        <w:rPr>
          <w:color w:val="000000"/>
          <w:sz w:val="28"/>
          <w:szCs w:val="28"/>
          <w:lang w:val="az-Latn-AZ"/>
        </w:rPr>
        <w:t>→[Cu(NH</w:t>
      </w:r>
      <w:r w:rsidRPr="00CE0A2E">
        <w:rPr>
          <w:color w:val="000000"/>
          <w:sz w:val="28"/>
          <w:szCs w:val="28"/>
          <w:vertAlign w:val="subscript"/>
          <w:lang w:val="az-Latn-AZ"/>
        </w:rPr>
        <w:t>3</w:t>
      </w:r>
      <w:r>
        <w:rPr>
          <w:color w:val="000000"/>
          <w:sz w:val="28"/>
          <w:szCs w:val="28"/>
          <w:lang w:val="az-Latn-AZ"/>
        </w:rPr>
        <w:t>)</w:t>
      </w:r>
      <w:r w:rsidRPr="00CE0A2E">
        <w:rPr>
          <w:color w:val="000000"/>
          <w:sz w:val="28"/>
          <w:szCs w:val="28"/>
          <w:vertAlign w:val="subscript"/>
          <w:lang w:val="az-Latn-AZ"/>
        </w:rPr>
        <w:t>4</w:t>
      </w:r>
      <w:r>
        <w:rPr>
          <w:color w:val="000000"/>
          <w:sz w:val="28"/>
          <w:szCs w:val="28"/>
          <w:lang w:val="az-Latn-AZ"/>
        </w:rPr>
        <w:t>]</w:t>
      </w:r>
      <w:r w:rsidRPr="00CE0A2E">
        <w:rPr>
          <w:color w:val="000000"/>
          <w:sz w:val="28"/>
          <w:szCs w:val="28"/>
          <w:vertAlign w:val="superscript"/>
          <w:lang w:val="az-Latn-AZ"/>
        </w:rPr>
        <w:t>2+</w:t>
      </w:r>
    </w:p>
    <w:p w:rsidR="00996999" w:rsidRPr="00CE0A2E" w:rsidRDefault="00996999" w:rsidP="00996999">
      <w:pPr>
        <w:pStyle w:val="af6"/>
        <w:spacing w:line="360" w:lineRule="auto"/>
        <w:rPr>
          <w:color w:val="000000"/>
          <w:sz w:val="28"/>
          <w:szCs w:val="28"/>
          <w:lang w:val="az-Latn-AZ"/>
        </w:rPr>
      </w:pPr>
      <w:r w:rsidRPr="00DD4882">
        <w:rPr>
          <w:rFonts w:ascii="Cambria Math" w:hAnsi="Cambria Math"/>
          <w:color w:val="000000"/>
          <w:sz w:val="28"/>
          <w:szCs w:val="28"/>
          <w:lang w:val="az-Latn-AZ"/>
        </w:rPr>
        <w:t>𝛽</w:t>
      </w:r>
      <w:r>
        <w:rPr>
          <w:rFonts w:ascii="Cambria Math" w:hAnsi="Cambria Math"/>
          <w:color w:val="000000"/>
          <w:sz w:val="28"/>
          <w:szCs w:val="28"/>
          <w:lang w:val="az-Latn-AZ"/>
        </w:rPr>
        <w:t>=</w:t>
      </w:r>
      <w:r>
        <w:rPr>
          <w:color w:val="000000"/>
          <w:sz w:val="28"/>
          <w:szCs w:val="28"/>
          <w:lang w:val="az-Latn-AZ"/>
        </w:rPr>
        <w:t>[Cu(NH</w:t>
      </w:r>
      <w:r w:rsidRPr="00CE0A2E">
        <w:rPr>
          <w:color w:val="000000"/>
          <w:sz w:val="28"/>
          <w:szCs w:val="28"/>
          <w:vertAlign w:val="subscript"/>
          <w:lang w:val="az-Latn-AZ"/>
        </w:rPr>
        <w:t>3</w:t>
      </w:r>
      <w:r>
        <w:rPr>
          <w:color w:val="000000"/>
          <w:sz w:val="28"/>
          <w:szCs w:val="28"/>
          <w:lang w:val="az-Latn-AZ"/>
        </w:rPr>
        <w:t>)</w:t>
      </w:r>
      <w:r w:rsidRPr="00CE0A2E">
        <w:rPr>
          <w:color w:val="000000"/>
          <w:sz w:val="28"/>
          <w:szCs w:val="28"/>
          <w:vertAlign w:val="subscript"/>
          <w:lang w:val="az-Latn-AZ"/>
        </w:rPr>
        <w:t>4</w:t>
      </w:r>
      <w:r>
        <w:rPr>
          <w:color w:val="000000"/>
          <w:sz w:val="28"/>
          <w:szCs w:val="28"/>
          <w:lang w:val="az-Latn-AZ"/>
        </w:rPr>
        <w:t>]</w:t>
      </w:r>
      <w:r w:rsidRPr="00CE0A2E">
        <w:rPr>
          <w:color w:val="000000"/>
          <w:sz w:val="28"/>
          <w:szCs w:val="28"/>
          <w:vertAlign w:val="superscript"/>
          <w:lang w:val="az-Latn-AZ"/>
        </w:rPr>
        <w:t>2+</w:t>
      </w:r>
      <w:r>
        <w:rPr>
          <w:color w:val="000000"/>
          <w:sz w:val="28"/>
          <w:szCs w:val="28"/>
          <w:lang w:val="az-Latn-AZ"/>
        </w:rPr>
        <w:t>/[Cu</w:t>
      </w:r>
      <w:r>
        <w:rPr>
          <w:color w:val="000000"/>
          <w:sz w:val="28"/>
          <w:szCs w:val="28"/>
          <w:vertAlign w:val="superscript"/>
          <w:lang w:val="az-Latn-AZ"/>
        </w:rPr>
        <w:t>2+</w:t>
      </w:r>
      <w:r>
        <w:rPr>
          <w:color w:val="000000"/>
          <w:sz w:val="28"/>
          <w:szCs w:val="28"/>
          <w:lang w:val="az-Latn-AZ"/>
        </w:rPr>
        <w:t>][</w:t>
      </w:r>
      <w:r w:rsidRPr="00CE0A2E">
        <w:rPr>
          <w:color w:val="000000"/>
          <w:sz w:val="28"/>
          <w:szCs w:val="28"/>
          <w:lang w:val="az-Latn-AZ"/>
        </w:rPr>
        <w:t xml:space="preserve"> </w:t>
      </w:r>
      <w:r>
        <w:rPr>
          <w:color w:val="000000"/>
          <w:sz w:val="28"/>
          <w:szCs w:val="28"/>
          <w:lang w:val="az-Latn-AZ"/>
        </w:rPr>
        <w:t>NH</w:t>
      </w:r>
      <w:r w:rsidRPr="00CE0A2E">
        <w:rPr>
          <w:color w:val="000000"/>
          <w:sz w:val="28"/>
          <w:szCs w:val="28"/>
          <w:vertAlign w:val="subscript"/>
          <w:lang w:val="az-Latn-AZ"/>
        </w:rPr>
        <w:t>3</w:t>
      </w:r>
      <w:r>
        <w:rPr>
          <w:color w:val="000000"/>
          <w:sz w:val="28"/>
          <w:szCs w:val="28"/>
          <w:lang w:val="az-Latn-AZ"/>
        </w:rPr>
        <w:t>]</w:t>
      </w:r>
      <w:r w:rsidRPr="00CE0A2E">
        <w:rPr>
          <w:color w:val="000000"/>
          <w:sz w:val="28"/>
          <w:szCs w:val="28"/>
          <w:vertAlign w:val="superscript"/>
          <w:lang w:val="az-Latn-AZ"/>
        </w:rPr>
        <w:t>4</w:t>
      </w:r>
      <w:r>
        <w:rPr>
          <w:color w:val="000000"/>
          <w:sz w:val="28"/>
          <w:szCs w:val="28"/>
          <w:lang w:val="az-Latn-AZ"/>
        </w:rPr>
        <w:t>=10</w:t>
      </w:r>
      <w:r>
        <w:rPr>
          <w:color w:val="000000"/>
          <w:sz w:val="28"/>
          <w:szCs w:val="28"/>
          <w:vertAlign w:val="superscript"/>
          <w:lang w:val="az-Latn-AZ"/>
        </w:rPr>
        <w:t>12</w:t>
      </w:r>
      <w:r>
        <w:rPr>
          <w:color w:val="000000"/>
          <w:sz w:val="28"/>
          <w:szCs w:val="28"/>
          <w:lang w:val="az-Latn-AZ"/>
        </w:rPr>
        <w:t xml:space="preserve">               K=</w:t>
      </w:r>
      <w:r w:rsidRPr="00D166AF">
        <w:rPr>
          <w:color w:val="000000"/>
          <w:position w:val="-24"/>
          <w:sz w:val="28"/>
          <w:szCs w:val="28"/>
          <w:lang w:val="az-Latn-AZ"/>
        </w:rPr>
        <w:object w:dxaOrig="1180" w:dyaOrig="620">
          <v:shape id="_x0000_i1064" type="#_x0000_t75" style="width:59.25pt;height:30.75pt" o:ole="">
            <v:imagedata r:id="rId41" o:title=""/>
          </v:shape>
          <o:OLEObject Type="Embed" ProgID="Equation.3" ShapeID="_x0000_i1064" DrawAspect="Content" ObjectID="_1688727704" r:id="rId42"/>
        </w:object>
      </w:r>
    </w:p>
    <w:p w:rsidR="00996999" w:rsidRPr="00D166AF" w:rsidRDefault="00996999" w:rsidP="00996999">
      <w:pPr>
        <w:pStyle w:val="af6"/>
        <w:spacing w:line="360" w:lineRule="auto"/>
        <w:rPr>
          <w:color w:val="000000"/>
          <w:sz w:val="28"/>
          <w:szCs w:val="28"/>
          <w:lang w:val="az-Latn-AZ"/>
        </w:rPr>
      </w:pPr>
      <w:r w:rsidRPr="00D166AF">
        <w:rPr>
          <w:color w:val="000000"/>
          <w:sz w:val="28"/>
          <w:szCs w:val="28"/>
          <w:lang w:val="az-Latn-AZ"/>
        </w:rPr>
        <w:t>Bütün yaranma sabiti üçün bir əlamət</w:t>
      </w:r>
      <w:r>
        <w:rPr>
          <w:color w:val="000000"/>
          <w:sz w:val="28"/>
          <w:szCs w:val="28"/>
          <w:lang w:val="az-Latn-AZ"/>
        </w:rPr>
        <w:t xml:space="preserve"> xarakterdir. Kimyəvi birləşmə nə qədər davamlı olarsa onun yaranma sabiti  1 o qədər çox olar. </w:t>
      </w:r>
    </w:p>
    <w:p w:rsidR="00996999" w:rsidRPr="00DD4882" w:rsidRDefault="00996999" w:rsidP="00996999">
      <w:pPr>
        <w:pStyle w:val="af6"/>
        <w:spacing w:line="360" w:lineRule="auto"/>
        <w:rPr>
          <w:color w:val="000000"/>
          <w:sz w:val="28"/>
          <w:szCs w:val="28"/>
          <w:lang w:val="az-Latn-AZ"/>
        </w:rPr>
      </w:pPr>
      <w:r w:rsidRPr="00DD4882">
        <w:rPr>
          <w:color w:val="000000"/>
          <w:sz w:val="28"/>
          <w:szCs w:val="28"/>
          <w:lang w:val="az-Latn-AZ"/>
        </w:rPr>
        <w:t>Əmələ gələn birləşmə nə qədər davamlıdırsa yəni möhkəmdirsə, yaranma sabiti ədədi qiymətcə bir o qədər çoxdur.</w:t>
      </w:r>
    </w:p>
    <w:p w:rsidR="00996999" w:rsidRPr="00DD4882" w:rsidRDefault="00996999" w:rsidP="00996999">
      <w:pPr>
        <w:pStyle w:val="af6"/>
        <w:spacing w:line="360" w:lineRule="auto"/>
        <w:rPr>
          <w:color w:val="000000"/>
          <w:sz w:val="28"/>
          <w:szCs w:val="28"/>
          <w:lang w:val="az-Latn-AZ"/>
        </w:rPr>
      </w:pPr>
      <w:r w:rsidRPr="00DD4882">
        <w:rPr>
          <w:rFonts w:ascii="Cambria Math" w:hAnsi="Cambria Math"/>
          <w:color w:val="000000"/>
          <w:sz w:val="28"/>
          <w:szCs w:val="28"/>
          <w:lang w:val="az-Latn-AZ"/>
        </w:rPr>
        <w:t>𝛽</w:t>
      </w:r>
      <w:r w:rsidRPr="00DD4882">
        <w:rPr>
          <w:color w:val="000000"/>
          <w:sz w:val="28"/>
          <w:szCs w:val="28"/>
          <w:lang w:val="az-Latn-AZ"/>
        </w:rPr>
        <w:t>[</w:t>
      </w:r>
      <w:r w:rsidRPr="00DD4882">
        <w:rPr>
          <w:rFonts w:ascii="Cambria Math" w:hAnsi="Cambria Math"/>
          <w:color w:val="000000"/>
          <w:sz w:val="28"/>
          <w:szCs w:val="28"/>
          <w:lang w:val="az-Latn-AZ"/>
        </w:rPr>
        <w:t>𝐶𝑑</w:t>
      </w:r>
      <w:r w:rsidRPr="00DD4882">
        <w:rPr>
          <w:color w:val="000000"/>
          <w:sz w:val="28"/>
          <w:szCs w:val="28"/>
          <w:lang w:val="az-Latn-AZ"/>
        </w:rPr>
        <w:t>(</w:t>
      </w:r>
      <w:r w:rsidRPr="00DD4882">
        <w:rPr>
          <w:rFonts w:ascii="Cambria Math" w:hAnsi="Cambria Math"/>
          <w:color w:val="000000"/>
          <w:sz w:val="28"/>
          <w:szCs w:val="28"/>
          <w:lang w:val="az-Latn-AZ"/>
        </w:rPr>
        <w:t>𝑁𝐻</w:t>
      </w:r>
      <w:r w:rsidRPr="00DD4882">
        <w:rPr>
          <w:color w:val="000000"/>
          <w:sz w:val="28"/>
          <w:szCs w:val="28"/>
          <w:vertAlign w:val="subscript"/>
          <w:lang w:val="az-Latn-AZ"/>
        </w:rPr>
        <w:t>3</w:t>
      </w:r>
      <w:r w:rsidRPr="00DD4882">
        <w:rPr>
          <w:color w:val="000000"/>
          <w:sz w:val="28"/>
          <w:szCs w:val="28"/>
          <w:lang w:val="az-Latn-AZ"/>
        </w:rPr>
        <w:t>)</w:t>
      </w:r>
      <w:r w:rsidRPr="00DD4882">
        <w:rPr>
          <w:color w:val="000000"/>
          <w:sz w:val="28"/>
          <w:szCs w:val="28"/>
          <w:vertAlign w:val="subscript"/>
          <w:lang w:val="az-Latn-AZ"/>
        </w:rPr>
        <w:t>4</w:t>
      </w:r>
      <w:r w:rsidRPr="00DD4882">
        <w:rPr>
          <w:color w:val="000000"/>
          <w:sz w:val="28"/>
          <w:szCs w:val="28"/>
          <w:lang w:val="az-Latn-AZ"/>
        </w:rPr>
        <w:t>]</w:t>
      </w:r>
      <w:r w:rsidRPr="00DD4882">
        <w:rPr>
          <w:color w:val="000000"/>
          <w:sz w:val="28"/>
          <w:szCs w:val="28"/>
          <w:vertAlign w:val="superscript"/>
          <w:lang w:val="az-Latn-AZ"/>
        </w:rPr>
        <w:t>+2</w:t>
      </w:r>
      <w:r w:rsidRPr="00DD4882">
        <w:rPr>
          <w:color w:val="000000"/>
          <w:sz w:val="28"/>
          <w:szCs w:val="28"/>
          <w:lang w:val="az-Latn-AZ"/>
        </w:rPr>
        <w:t>=1,2 ∙10</w:t>
      </w:r>
      <w:r w:rsidRPr="00DD4882">
        <w:rPr>
          <w:color w:val="000000"/>
          <w:sz w:val="28"/>
          <w:szCs w:val="28"/>
          <w:vertAlign w:val="superscript"/>
          <w:lang w:val="az-Latn-AZ"/>
        </w:rPr>
        <w:t>5</w:t>
      </w:r>
      <w:r w:rsidRPr="00DD4882">
        <w:rPr>
          <w:color w:val="000000"/>
          <w:sz w:val="28"/>
          <w:szCs w:val="28"/>
          <w:lang w:val="az-Latn-AZ"/>
        </w:rPr>
        <w:t xml:space="preserve"> ; </w:t>
      </w:r>
      <w:r w:rsidRPr="00DD4882">
        <w:rPr>
          <w:rFonts w:ascii="Cambria Math" w:hAnsi="Cambria Math"/>
          <w:color w:val="000000"/>
          <w:sz w:val="28"/>
          <w:szCs w:val="28"/>
          <w:lang w:val="az-Latn-AZ"/>
        </w:rPr>
        <w:t>𝛽</w:t>
      </w:r>
      <w:r w:rsidRPr="00DD4882">
        <w:rPr>
          <w:color w:val="000000"/>
          <w:sz w:val="28"/>
          <w:szCs w:val="28"/>
          <w:lang w:val="az-Latn-AZ"/>
        </w:rPr>
        <w:t>[</w:t>
      </w:r>
      <w:r w:rsidRPr="00DD4882">
        <w:rPr>
          <w:rFonts w:ascii="Cambria Math" w:hAnsi="Cambria Math"/>
          <w:color w:val="000000"/>
          <w:sz w:val="28"/>
          <w:szCs w:val="28"/>
          <w:lang w:val="az-Latn-AZ"/>
        </w:rPr>
        <w:t>𝐶𝑢</w:t>
      </w:r>
      <w:r w:rsidRPr="00DD4882">
        <w:rPr>
          <w:color w:val="000000"/>
          <w:sz w:val="28"/>
          <w:szCs w:val="28"/>
          <w:lang w:val="az-Latn-AZ"/>
        </w:rPr>
        <w:t>(</w:t>
      </w:r>
      <w:r w:rsidRPr="00DD4882">
        <w:rPr>
          <w:rFonts w:ascii="Cambria Math" w:hAnsi="Cambria Math"/>
          <w:color w:val="000000"/>
          <w:sz w:val="28"/>
          <w:szCs w:val="28"/>
          <w:lang w:val="az-Latn-AZ"/>
        </w:rPr>
        <w:t>𝑁𝐻</w:t>
      </w:r>
      <w:r w:rsidRPr="00DD4882">
        <w:rPr>
          <w:color w:val="000000"/>
          <w:sz w:val="28"/>
          <w:szCs w:val="28"/>
          <w:vertAlign w:val="subscript"/>
          <w:lang w:val="az-Latn-AZ"/>
        </w:rPr>
        <w:t>3</w:t>
      </w:r>
      <w:r w:rsidRPr="00DD4882">
        <w:rPr>
          <w:color w:val="000000"/>
          <w:sz w:val="28"/>
          <w:szCs w:val="28"/>
          <w:lang w:val="az-Latn-AZ"/>
        </w:rPr>
        <w:t>)</w:t>
      </w:r>
      <w:r w:rsidRPr="00DD4882">
        <w:rPr>
          <w:color w:val="000000"/>
          <w:sz w:val="28"/>
          <w:szCs w:val="28"/>
          <w:vertAlign w:val="subscript"/>
          <w:lang w:val="az-Latn-AZ"/>
        </w:rPr>
        <w:t>4</w:t>
      </w:r>
      <w:r w:rsidRPr="00DD4882">
        <w:rPr>
          <w:color w:val="000000"/>
          <w:sz w:val="28"/>
          <w:szCs w:val="28"/>
          <w:lang w:val="az-Latn-AZ"/>
        </w:rPr>
        <w:t>]</w:t>
      </w:r>
      <w:r w:rsidRPr="00DD4882">
        <w:rPr>
          <w:color w:val="000000"/>
          <w:sz w:val="28"/>
          <w:szCs w:val="28"/>
          <w:vertAlign w:val="superscript"/>
          <w:lang w:val="az-Latn-AZ"/>
        </w:rPr>
        <w:t>+2</w:t>
      </w:r>
      <w:r w:rsidRPr="00DD4882">
        <w:rPr>
          <w:color w:val="000000"/>
          <w:sz w:val="28"/>
          <w:szCs w:val="28"/>
          <w:lang w:val="az-Latn-AZ"/>
        </w:rPr>
        <w:t>=1,1 ∙10</w:t>
      </w:r>
      <w:r w:rsidRPr="00DD4882">
        <w:rPr>
          <w:color w:val="000000"/>
          <w:sz w:val="28"/>
          <w:szCs w:val="28"/>
          <w:vertAlign w:val="superscript"/>
          <w:lang w:val="az-Latn-AZ"/>
        </w:rPr>
        <w:t>12</w:t>
      </w:r>
    </w:p>
    <w:p w:rsidR="00996999" w:rsidRPr="00DD4882" w:rsidRDefault="00996999" w:rsidP="00996999">
      <w:pPr>
        <w:pStyle w:val="af6"/>
        <w:spacing w:line="360" w:lineRule="auto"/>
        <w:rPr>
          <w:color w:val="000000"/>
          <w:sz w:val="28"/>
          <w:szCs w:val="28"/>
          <w:lang w:val="az-Latn-AZ"/>
        </w:rPr>
      </w:pPr>
      <w:r w:rsidRPr="00DD4882">
        <w:rPr>
          <w:color w:val="000000"/>
          <w:sz w:val="28"/>
          <w:szCs w:val="28"/>
          <w:lang w:val="az-Latn-AZ"/>
        </w:rPr>
        <w:lastRenderedPageBreak/>
        <w:t>Cu</w:t>
      </w:r>
      <w:r w:rsidRPr="00DD4882">
        <w:rPr>
          <w:color w:val="000000"/>
          <w:sz w:val="28"/>
          <w:szCs w:val="28"/>
          <w:vertAlign w:val="superscript"/>
          <w:lang w:val="az-Latn-AZ"/>
        </w:rPr>
        <w:t>+2</w:t>
      </w:r>
      <w:r w:rsidRPr="00DD4882">
        <w:rPr>
          <w:color w:val="000000"/>
          <w:sz w:val="28"/>
          <w:szCs w:val="28"/>
          <w:lang w:val="az-Latn-AZ"/>
        </w:rPr>
        <w:t>-ionunun ammonyak kompleksinin davamlılıq sabiti Cd</w:t>
      </w:r>
      <w:r w:rsidRPr="00DD4882">
        <w:rPr>
          <w:color w:val="000000"/>
          <w:sz w:val="28"/>
          <w:szCs w:val="28"/>
          <w:vertAlign w:val="superscript"/>
          <w:lang w:val="az-Latn-AZ"/>
        </w:rPr>
        <w:t>+2</w:t>
      </w:r>
      <w:r w:rsidRPr="00DD4882">
        <w:rPr>
          <w:color w:val="000000"/>
          <w:sz w:val="28"/>
          <w:szCs w:val="28"/>
          <w:lang w:val="az-Latn-AZ"/>
        </w:rPr>
        <w:t>-ionunun ammonyak kompleksinin davamlılıq sabitindən 10</w:t>
      </w:r>
      <w:r w:rsidRPr="00DD4882">
        <w:rPr>
          <w:color w:val="000000"/>
          <w:sz w:val="28"/>
          <w:szCs w:val="28"/>
          <w:vertAlign w:val="superscript"/>
          <w:lang w:val="az-Latn-AZ"/>
        </w:rPr>
        <w:t>7</w:t>
      </w:r>
      <w:r w:rsidRPr="00DD4882">
        <w:rPr>
          <w:color w:val="000000"/>
          <w:sz w:val="28"/>
          <w:szCs w:val="28"/>
          <w:lang w:val="az-Latn-AZ"/>
        </w:rPr>
        <w:t xml:space="preserve"> dəfə çoxdur, deməli Cu</w:t>
      </w:r>
      <w:r w:rsidRPr="00DD4882">
        <w:rPr>
          <w:color w:val="000000"/>
          <w:sz w:val="28"/>
          <w:szCs w:val="28"/>
          <w:vertAlign w:val="superscript"/>
          <w:lang w:val="az-Latn-AZ"/>
        </w:rPr>
        <w:t>+2</w:t>
      </w:r>
      <w:r w:rsidRPr="00DD4882">
        <w:rPr>
          <w:color w:val="000000"/>
          <w:sz w:val="28"/>
          <w:szCs w:val="28"/>
          <w:lang w:val="az-Latn-AZ"/>
        </w:rPr>
        <w:t xml:space="preserve"> kompleksi olduqca daha davamlıdır.</w:t>
      </w:r>
    </w:p>
    <w:p w:rsidR="00996999" w:rsidRDefault="00996999" w:rsidP="00996999">
      <w:pPr>
        <w:pStyle w:val="af6"/>
        <w:spacing w:line="360" w:lineRule="auto"/>
        <w:rPr>
          <w:color w:val="000000"/>
          <w:sz w:val="28"/>
          <w:szCs w:val="28"/>
          <w:lang w:val="en-US"/>
        </w:rPr>
      </w:pPr>
      <w:r w:rsidRPr="007D19F5">
        <w:rPr>
          <w:color w:val="000000"/>
          <w:sz w:val="28"/>
          <w:szCs w:val="28"/>
          <w:lang w:val="en-US"/>
        </w:rPr>
        <w:t>2) İonlaşma sabiti, parçala</w:t>
      </w:r>
      <w:r>
        <w:rPr>
          <w:color w:val="000000"/>
          <w:sz w:val="28"/>
          <w:szCs w:val="28"/>
          <w:lang w:val="en-US"/>
        </w:rPr>
        <w:t>nma sabiti, dissosiasiya sabiti.</w:t>
      </w:r>
    </w:p>
    <w:p w:rsidR="00996999" w:rsidRPr="007D19F5" w:rsidRDefault="00996999" w:rsidP="00996999">
      <w:pPr>
        <w:pStyle w:val="af6"/>
        <w:spacing w:line="360" w:lineRule="auto"/>
        <w:rPr>
          <w:color w:val="000000"/>
          <w:sz w:val="28"/>
          <w:szCs w:val="28"/>
          <w:lang w:val="en-US"/>
        </w:rPr>
      </w:pPr>
      <w:r>
        <w:rPr>
          <w:color w:val="000000"/>
          <w:sz w:val="28"/>
          <w:szCs w:val="28"/>
          <w:lang w:val="en-US"/>
        </w:rPr>
        <w:t xml:space="preserve">Kimyəvi birləşmənin tərkib hissələrinə parçalanması davamsızlıq sabiti ilə xarakterizə olunur. Bu mahiyyətcə davamlılıq sabitinin əksidir.  </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K ilə işarə edilir</w:t>
      </w:r>
      <w:r>
        <w:rPr>
          <w:color w:val="000000"/>
          <w:sz w:val="28"/>
          <w:szCs w:val="28"/>
          <w:lang w:val="en-US"/>
        </w:rPr>
        <w:t>.</w:t>
      </w:r>
      <w:r w:rsidRPr="00D166AF">
        <w:rPr>
          <w:color w:val="000000"/>
          <w:sz w:val="28"/>
          <w:szCs w:val="28"/>
          <w:lang w:val="en-US"/>
        </w:rPr>
        <w:t xml:space="preserve"> </w:t>
      </w:r>
      <w:r>
        <w:rPr>
          <w:color w:val="000000"/>
          <w:sz w:val="28"/>
          <w:szCs w:val="28"/>
          <w:lang w:val="en-US"/>
        </w:rPr>
        <w:t>K=</w:t>
      </w:r>
      <m:oMath>
        <m:f>
          <m:fPr>
            <m:ctrlPr>
              <w:rPr>
                <w:rFonts w:ascii="Cambria Math" w:hAnsi="Cambria Math"/>
                <w:i/>
                <w:color w:val="000000"/>
                <w:sz w:val="28"/>
                <w:szCs w:val="28"/>
                <w:lang w:val="en-US"/>
              </w:rPr>
            </m:ctrlPr>
          </m:fPr>
          <m:num>
            <m:r>
              <w:rPr>
                <w:rFonts w:ascii="Cambria Math" w:hAnsi="Cambria Math"/>
                <w:color w:val="000000"/>
                <w:sz w:val="28"/>
                <w:szCs w:val="28"/>
                <w:lang w:val="en-US"/>
              </w:rPr>
              <m:t>1</m:t>
            </m:r>
          </m:num>
          <m:den>
            <m:r>
              <w:rPr>
                <w:rFonts w:ascii="Cambria Math" w:hAnsi="Cambria Math"/>
                <w:color w:val="000000"/>
                <w:sz w:val="28"/>
                <w:szCs w:val="28"/>
                <w:lang w:val="en-US"/>
              </w:rPr>
              <m:t>β</m:t>
            </m:r>
          </m:den>
        </m:f>
      </m:oMath>
    </w:p>
    <w:p w:rsidR="00996999" w:rsidRPr="007C1C45" w:rsidRDefault="00996999" w:rsidP="00996999">
      <w:pPr>
        <w:pStyle w:val="af6"/>
        <w:spacing w:line="360" w:lineRule="auto"/>
        <w:rPr>
          <w:color w:val="000000"/>
          <w:sz w:val="28"/>
          <w:szCs w:val="28"/>
          <w:lang w:val="en-US"/>
        </w:rPr>
      </w:pPr>
      <w:r>
        <w:rPr>
          <w:color w:val="000000"/>
          <w:sz w:val="28"/>
          <w:szCs w:val="28"/>
          <w:lang w:val="en-US"/>
        </w:rPr>
        <w:t xml:space="preserve">Bu sabit ümumiyyətlə zəif elektrolidləri xaraktərizə edir. Məsələn, zəif turşular üçün   </w:t>
      </w:r>
      <w:r w:rsidRPr="007D19F5">
        <w:rPr>
          <w:color w:val="000000"/>
          <w:sz w:val="28"/>
          <w:szCs w:val="28"/>
          <w:lang w:val="en-US"/>
        </w:rPr>
        <w:t xml:space="preserve">HA </w:t>
      </w:r>
      <w:r w:rsidRPr="007D19F5">
        <w:rPr>
          <w:rFonts w:hAnsi="Cambria Math"/>
          <w:color w:val="000000"/>
          <w:sz w:val="28"/>
          <w:szCs w:val="28"/>
          <w:lang w:val="en-US"/>
        </w:rPr>
        <w:t>⇄</w:t>
      </w:r>
      <w:r w:rsidRPr="007D19F5">
        <w:rPr>
          <w:color w:val="000000"/>
          <w:sz w:val="28"/>
          <w:szCs w:val="28"/>
          <w:lang w:val="en-US"/>
        </w:rPr>
        <w:t xml:space="preserve"> H</w:t>
      </w:r>
      <w:r w:rsidRPr="00D166AF">
        <w:rPr>
          <w:color w:val="000000"/>
          <w:sz w:val="28"/>
          <w:szCs w:val="28"/>
          <w:vertAlign w:val="superscript"/>
          <w:lang w:val="en-US"/>
        </w:rPr>
        <w:t>+</w:t>
      </w:r>
      <w:r w:rsidRPr="007D19F5">
        <w:rPr>
          <w:color w:val="000000"/>
          <w:sz w:val="28"/>
          <w:szCs w:val="28"/>
          <w:lang w:val="en-US"/>
        </w:rPr>
        <w:t>+A</w:t>
      </w:r>
      <w:r w:rsidRPr="00D166AF">
        <w:rPr>
          <w:color w:val="000000"/>
          <w:sz w:val="28"/>
          <w:szCs w:val="28"/>
          <w:vertAlign w:val="superscript"/>
          <w:lang w:val="en-US"/>
        </w:rPr>
        <w:t>-</w:t>
      </w:r>
      <w:r w:rsidRPr="007D19F5">
        <w:rPr>
          <w:color w:val="000000"/>
          <w:sz w:val="28"/>
          <w:szCs w:val="28"/>
          <w:lang w:val="en-US"/>
        </w:rPr>
        <w:t xml:space="preserve"> </w:t>
      </w:r>
      <w:r>
        <w:rPr>
          <w:color w:val="000000"/>
          <w:sz w:val="28"/>
          <w:szCs w:val="28"/>
          <w:lang w:val="en-US"/>
        </w:rPr>
        <w:t xml:space="preserve">    </w:t>
      </w:r>
      <w:r w:rsidRPr="007D19F5">
        <w:rPr>
          <w:color w:val="000000"/>
          <w:sz w:val="28"/>
          <w:szCs w:val="28"/>
          <w:lang w:val="en-US"/>
        </w:rPr>
        <w:t>K</w:t>
      </w:r>
      <w:r>
        <w:rPr>
          <w:color w:val="000000"/>
          <w:sz w:val="28"/>
          <w:szCs w:val="28"/>
          <w:vertAlign w:val="subscript"/>
          <w:lang w:val="en-US"/>
        </w:rPr>
        <w:t>dis</w:t>
      </w:r>
      <w:r>
        <w:rPr>
          <w:color w:val="000000"/>
          <w:sz w:val="28"/>
          <w:szCs w:val="28"/>
          <w:lang w:val="en-US"/>
        </w:rPr>
        <w:t>=K</w:t>
      </w:r>
      <w:r>
        <w:rPr>
          <w:color w:val="000000"/>
          <w:sz w:val="28"/>
          <w:szCs w:val="28"/>
          <w:vertAlign w:val="subscript"/>
          <w:lang w:val="en-US"/>
        </w:rPr>
        <w:t>ion</w:t>
      </w:r>
      <w:r w:rsidRPr="007D19F5">
        <w:rPr>
          <w:color w:val="000000"/>
          <w:sz w:val="28"/>
          <w:szCs w:val="28"/>
          <w:lang w:val="en-US"/>
        </w:rPr>
        <w:t xml:space="preserve"> = [</w:t>
      </w:r>
      <w:r w:rsidRPr="007D19F5">
        <w:rPr>
          <w:rFonts w:ascii="Cambria Math" w:hAnsi="Cambria Math"/>
          <w:color w:val="000000"/>
          <w:sz w:val="28"/>
          <w:szCs w:val="28"/>
        </w:rPr>
        <w:t>𝐻</w:t>
      </w:r>
      <w:r w:rsidRPr="00D166AF">
        <w:rPr>
          <w:color w:val="000000"/>
          <w:sz w:val="28"/>
          <w:szCs w:val="28"/>
          <w:vertAlign w:val="superscript"/>
          <w:lang w:val="en-US"/>
        </w:rPr>
        <w:t>+</w:t>
      </w:r>
      <w:r w:rsidRPr="007D19F5">
        <w:rPr>
          <w:color w:val="000000"/>
          <w:sz w:val="28"/>
          <w:szCs w:val="28"/>
          <w:lang w:val="en-US"/>
        </w:rPr>
        <w:t>][</w:t>
      </w:r>
      <w:r w:rsidRPr="007D19F5">
        <w:rPr>
          <w:rFonts w:ascii="Cambria Math" w:hAnsi="Cambria Math"/>
          <w:color w:val="000000"/>
          <w:sz w:val="28"/>
          <w:szCs w:val="28"/>
        </w:rPr>
        <w:t>𝐴</w:t>
      </w:r>
      <w:r w:rsidRPr="00D166AF">
        <w:rPr>
          <w:color w:val="000000"/>
          <w:sz w:val="28"/>
          <w:szCs w:val="28"/>
          <w:vertAlign w:val="superscript"/>
          <w:lang w:val="en-US"/>
        </w:rPr>
        <w:t>−</w:t>
      </w:r>
      <w:r w:rsidRPr="007D19F5">
        <w:rPr>
          <w:color w:val="000000"/>
          <w:sz w:val="28"/>
          <w:szCs w:val="28"/>
          <w:lang w:val="en-US"/>
        </w:rPr>
        <w:t>]</w:t>
      </w:r>
      <w:r>
        <w:rPr>
          <w:color w:val="000000"/>
          <w:sz w:val="28"/>
          <w:szCs w:val="28"/>
          <w:lang w:val="en-US"/>
        </w:rPr>
        <w:t>/</w:t>
      </w:r>
      <w:r w:rsidRPr="007D19F5">
        <w:rPr>
          <w:color w:val="000000"/>
          <w:sz w:val="28"/>
          <w:szCs w:val="28"/>
          <w:lang w:val="en-US"/>
        </w:rPr>
        <w:t>[</w:t>
      </w:r>
      <w:r w:rsidRPr="007D19F5">
        <w:rPr>
          <w:rFonts w:ascii="Cambria Math" w:hAnsi="Cambria Math"/>
          <w:color w:val="000000"/>
          <w:sz w:val="28"/>
          <w:szCs w:val="28"/>
        </w:rPr>
        <w:t>𝐻𝐴</w:t>
      </w:r>
      <w:r w:rsidRPr="007D19F5">
        <w:rPr>
          <w:color w:val="000000"/>
          <w:sz w:val="28"/>
          <w:szCs w:val="28"/>
          <w:lang w:val="en-US"/>
        </w:rPr>
        <w:t>]=</w:t>
      </w:r>
      <w:r>
        <w:rPr>
          <w:rFonts w:ascii="Cambria Math" w:hAnsi="Cambria Math"/>
          <w:color w:val="000000"/>
          <w:sz w:val="28"/>
          <w:szCs w:val="28"/>
          <w:lang w:val="en-US"/>
        </w:rPr>
        <w:t>Kt</w:t>
      </w:r>
    </w:p>
    <w:p w:rsidR="00996999" w:rsidRDefault="00996999" w:rsidP="00996999">
      <w:pPr>
        <w:pStyle w:val="af6"/>
        <w:spacing w:line="360" w:lineRule="auto"/>
        <w:rPr>
          <w:color w:val="000000"/>
          <w:sz w:val="28"/>
          <w:szCs w:val="28"/>
          <w:lang w:val="en-US"/>
        </w:rPr>
      </w:pPr>
      <w:r w:rsidRPr="007D19F5">
        <w:rPr>
          <w:color w:val="000000"/>
          <w:sz w:val="28"/>
          <w:szCs w:val="28"/>
          <w:lang w:val="en-US"/>
        </w:rPr>
        <w:t>Buna turşuluq sabiti</w:t>
      </w:r>
      <w:r>
        <w:rPr>
          <w:color w:val="000000"/>
          <w:sz w:val="28"/>
          <w:szCs w:val="28"/>
          <w:lang w:val="en-US"/>
        </w:rPr>
        <w:t xml:space="preserve"> də deyilir.  (K</w:t>
      </w:r>
      <w:r w:rsidRPr="007C1C45">
        <w:rPr>
          <w:color w:val="000000"/>
          <w:sz w:val="28"/>
          <w:szCs w:val="28"/>
          <w:vertAlign w:val="subscript"/>
          <w:lang w:val="en-US"/>
        </w:rPr>
        <w:t>turşu</w:t>
      </w:r>
      <w:r>
        <w:rPr>
          <w:color w:val="000000"/>
          <w:sz w:val="28"/>
          <w:szCs w:val="28"/>
          <w:lang w:val="en-US"/>
        </w:rPr>
        <w:t>)       K</w:t>
      </w:r>
      <w:r w:rsidRPr="007C1C45">
        <w:rPr>
          <w:color w:val="000000"/>
          <w:sz w:val="28"/>
          <w:szCs w:val="28"/>
          <w:vertAlign w:val="subscript"/>
          <w:lang w:val="en-US"/>
        </w:rPr>
        <w:t>turşu</w:t>
      </w:r>
      <w:r>
        <w:rPr>
          <w:color w:val="000000"/>
          <w:sz w:val="28"/>
          <w:szCs w:val="28"/>
          <w:lang w:val="en-US"/>
        </w:rPr>
        <w:t>=K</w:t>
      </w:r>
      <w:r w:rsidRPr="007C1C45">
        <w:rPr>
          <w:color w:val="000000"/>
          <w:sz w:val="28"/>
          <w:szCs w:val="28"/>
          <w:vertAlign w:val="subscript"/>
          <w:lang w:val="en-US"/>
        </w:rPr>
        <w:t>parç</w:t>
      </w:r>
    </w:p>
    <w:p w:rsidR="00996999" w:rsidRPr="007D19F5" w:rsidRDefault="00996999" w:rsidP="00996999">
      <w:pPr>
        <w:pStyle w:val="af6"/>
        <w:spacing w:line="360" w:lineRule="auto"/>
        <w:rPr>
          <w:color w:val="000000"/>
          <w:sz w:val="28"/>
          <w:szCs w:val="28"/>
          <w:lang w:val="en-US"/>
        </w:rPr>
      </w:pPr>
      <w:r>
        <w:rPr>
          <w:color w:val="000000"/>
          <w:sz w:val="28"/>
          <w:szCs w:val="28"/>
          <w:lang w:val="en-US"/>
        </w:rPr>
        <w:t>Sirkə turşusu misalında bunu izah edək,</w:t>
      </w:r>
    </w:p>
    <w:p w:rsidR="00996999" w:rsidRDefault="00996999" w:rsidP="00996999">
      <w:pPr>
        <w:pStyle w:val="af6"/>
        <w:spacing w:line="360" w:lineRule="auto"/>
        <w:rPr>
          <w:color w:val="000000"/>
          <w:sz w:val="28"/>
          <w:szCs w:val="28"/>
          <w:lang w:val="en-US"/>
        </w:rPr>
      </w:pP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lang w:val="en-US"/>
        </w:rPr>
        <w:tab/>
      </w:r>
      <w:r w:rsidRPr="007D19F5">
        <w:rPr>
          <w:color w:val="000000"/>
          <w:sz w:val="28"/>
          <w:szCs w:val="28"/>
          <w:lang w:val="en-US"/>
        </w:rPr>
        <w:t>CH</w:t>
      </w:r>
      <w:r w:rsidRPr="008A0CA5">
        <w:rPr>
          <w:color w:val="000000"/>
          <w:sz w:val="28"/>
          <w:szCs w:val="28"/>
          <w:vertAlign w:val="subscript"/>
          <w:lang w:val="en-US"/>
        </w:rPr>
        <w:t>3</w:t>
      </w:r>
      <w:r w:rsidRPr="007D19F5">
        <w:rPr>
          <w:color w:val="000000"/>
          <w:sz w:val="28"/>
          <w:szCs w:val="28"/>
          <w:lang w:val="en-US"/>
        </w:rPr>
        <w:t xml:space="preserve">COOH </w:t>
      </w:r>
      <w:r w:rsidRPr="007D19F5">
        <w:rPr>
          <w:rFonts w:hAnsi="Cambria Math"/>
          <w:color w:val="000000"/>
          <w:sz w:val="28"/>
          <w:szCs w:val="28"/>
          <w:lang w:val="en-US"/>
        </w:rPr>
        <w:t>⇄</w:t>
      </w:r>
      <w:r w:rsidRPr="007D19F5">
        <w:rPr>
          <w:color w:val="000000"/>
          <w:sz w:val="28"/>
          <w:szCs w:val="28"/>
          <w:lang w:val="en-US"/>
        </w:rPr>
        <w:t xml:space="preserve"> H</w:t>
      </w:r>
      <w:r w:rsidRPr="008A0CA5">
        <w:rPr>
          <w:color w:val="000000"/>
          <w:sz w:val="28"/>
          <w:szCs w:val="28"/>
          <w:vertAlign w:val="superscript"/>
          <w:lang w:val="en-US"/>
        </w:rPr>
        <w:t>+</w:t>
      </w:r>
      <w:r w:rsidRPr="007D19F5">
        <w:rPr>
          <w:color w:val="000000"/>
          <w:sz w:val="28"/>
          <w:szCs w:val="28"/>
          <w:lang w:val="en-US"/>
        </w:rPr>
        <w:t xml:space="preserve"> + CH</w:t>
      </w:r>
      <w:r w:rsidRPr="008A0CA5">
        <w:rPr>
          <w:color w:val="000000"/>
          <w:sz w:val="28"/>
          <w:szCs w:val="28"/>
          <w:vertAlign w:val="subscript"/>
          <w:lang w:val="en-US"/>
        </w:rPr>
        <w:t>3</w:t>
      </w:r>
      <w:r w:rsidRPr="007D19F5">
        <w:rPr>
          <w:color w:val="000000"/>
          <w:sz w:val="28"/>
          <w:szCs w:val="28"/>
          <w:lang w:val="en-US"/>
        </w:rPr>
        <w:t>COO</w:t>
      </w:r>
      <w:r w:rsidRPr="008A0CA5">
        <w:rPr>
          <w:color w:val="000000"/>
          <w:sz w:val="28"/>
          <w:szCs w:val="28"/>
          <w:vertAlign w:val="superscript"/>
          <w:lang w:val="en-US"/>
        </w:rPr>
        <w:t>-</w:t>
      </w:r>
      <w:r w:rsidRPr="007D19F5">
        <w:rPr>
          <w:color w:val="000000"/>
          <w:sz w:val="28"/>
          <w:szCs w:val="28"/>
          <w:lang w:val="en-US"/>
        </w:rPr>
        <w:t xml:space="preserve"> </w:t>
      </w:r>
    </w:p>
    <w:p w:rsidR="00996999" w:rsidRPr="007D19F5" w:rsidRDefault="00996999" w:rsidP="00996999">
      <w:pPr>
        <w:pStyle w:val="af6"/>
        <w:spacing w:line="360" w:lineRule="auto"/>
        <w:rPr>
          <w:color w:val="000000"/>
          <w:sz w:val="28"/>
          <w:szCs w:val="28"/>
          <w:lang w:val="en-US"/>
        </w:rPr>
      </w:pPr>
      <w:r>
        <w:rPr>
          <w:color w:val="000000"/>
          <w:sz w:val="28"/>
          <w:szCs w:val="28"/>
          <w:lang w:val="en-US"/>
        </w:rPr>
        <w:lastRenderedPageBreak/>
        <w:tab/>
      </w:r>
      <w:r>
        <w:rPr>
          <w:color w:val="000000"/>
          <w:sz w:val="28"/>
          <w:szCs w:val="28"/>
          <w:lang w:val="en-US"/>
        </w:rPr>
        <w:tab/>
      </w:r>
      <w:r w:rsidRPr="007D19F5">
        <w:rPr>
          <w:rFonts w:ascii="Cambria Math" w:hAnsi="Cambria Math"/>
          <w:color w:val="000000"/>
          <w:sz w:val="28"/>
          <w:szCs w:val="28"/>
        </w:rPr>
        <w:t>𝐾</w:t>
      </w:r>
      <w:r w:rsidRPr="007C1C45">
        <w:rPr>
          <w:rFonts w:ascii="Cambria Math" w:hAnsi="Cambria Math"/>
          <w:color w:val="000000"/>
          <w:sz w:val="28"/>
          <w:szCs w:val="28"/>
          <w:vertAlign w:val="subscript"/>
        </w:rPr>
        <w:t>𝐶𝐻</w:t>
      </w:r>
      <w:r w:rsidRPr="007C1C45">
        <w:rPr>
          <w:color w:val="000000"/>
          <w:sz w:val="28"/>
          <w:szCs w:val="28"/>
          <w:vertAlign w:val="subscript"/>
          <w:lang w:val="en-US"/>
        </w:rPr>
        <w:t>3</w:t>
      </w:r>
      <w:r w:rsidRPr="007C1C45">
        <w:rPr>
          <w:rFonts w:ascii="Cambria Math" w:hAnsi="Cambria Math"/>
          <w:color w:val="000000"/>
          <w:sz w:val="28"/>
          <w:szCs w:val="28"/>
          <w:vertAlign w:val="subscript"/>
        </w:rPr>
        <w:t>𝐶𝑂𝑂𝐻</w:t>
      </w:r>
      <w:r w:rsidRPr="007D19F5">
        <w:rPr>
          <w:color w:val="000000"/>
          <w:sz w:val="28"/>
          <w:szCs w:val="28"/>
          <w:lang w:val="en-US"/>
        </w:rPr>
        <w:t>= [</w:t>
      </w:r>
      <w:r w:rsidRPr="007D19F5">
        <w:rPr>
          <w:rFonts w:ascii="Cambria Math" w:hAnsi="Cambria Math"/>
          <w:color w:val="000000"/>
          <w:sz w:val="28"/>
          <w:szCs w:val="28"/>
        </w:rPr>
        <w:t>𝐻</w:t>
      </w:r>
      <w:r w:rsidRPr="008A0CA5">
        <w:rPr>
          <w:color w:val="000000"/>
          <w:sz w:val="28"/>
          <w:szCs w:val="28"/>
          <w:vertAlign w:val="superscript"/>
          <w:lang w:val="en-US"/>
        </w:rPr>
        <w:t>+</w:t>
      </w:r>
      <w:r w:rsidRPr="007D19F5">
        <w:rPr>
          <w:color w:val="000000"/>
          <w:sz w:val="28"/>
          <w:szCs w:val="28"/>
          <w:lang w:val="en-US"/>
        </w:rPr>
        <w:t>][</w:t>
      </w:r>
      <w:r w:rsidRPr="007D19F5">
        <w:rPr>
          <w:rFonts w:ascii="Cambria Math" w:hAnsi="Cambria Math"/>
          <w:color w:val="000000"/>
          <w:sz w:val="28"/>
          <w:szCs w:val="28"/>
        </w:rPr>
        <w:t>𝐶𝐻</w:t>
      </w:r>
      <w:r w:rsidRPr="008A0CA5">
        <w:rPr>
          <w:color w:val="000000"/>
          <w:sz w:val="28"/>
          <w:szCs w:val="28"/>
          <w:vertAlign w:val="subscript"/>
          <w:lang w:val="en-US"/>
        </w:rPr>
        <w:t>3</w:t>
      </w:r>
      <w:r w:rsidRPr="007D19F5">
        <w:rPr>
          <w:rFonts w:ascii="Cambria Math" w:hAnsi="Cambria Math"/>
          <w:color w:val="000000"/>
          <w:sz w:val="28"/>
          <w:szCs w:val="28"/>
        </w:rPr>
        <w:t>𝐶𝑂𝑂</w:t>
      </w:r>
      <w:r w:rsidRPr="008A0CA5">
        <w:rPr>
          <w:color w:val="000000"/>
          <w:sz w:val="28"/>
          <w:szCs w:val="28"/>
          <w:vertAlign w:val="superscript"/>
          <w:lang w:val="en-US"/>
        </w:rPr>
        <w:t>−</w:t>
      </w:r>
      <w:r w:rsidRPr="007D19F5">
        <w:rPr>
          <w:color w:val="000000"/>
          <w:sz w:val="28"/>
          <w:szCs w:val="28"/>
          <w:lang w:val="en-US"/>
        </w:rPr>
        <w:t>]</w:t>
      </w:r>
      <w:r>
        <w:rPr>
          <w:color w:val="000000"/>
          <w:sz w:val="28"/>
          <w:szCs w:val="28"/>
          <w:lang w:val="en-US"/>
        </w:rPr>
        <w:t>/</w:t>
      </w:r>
      <w:r w:rsidRPr="007D19F5">
        <w:rPr>
          <w:color w:val="000000"/>
          <w:sz w:val="28"/>
          <w:szCs w:val="28"/>
          <w:lang w:val="en-US"/>
        </w:rPr>
        <w:t>[</w:t>
      </w:r>
      <w:r w:rsidRPr="007D19F5">
        <w:rPr>
          <w:rFonts w:ascii="Cambria Math" w:hAnsi="Cambria Math"/>
          <w:color w:val="000000"/>
          <w:sz w:val="28"/>
          <w:szCs w:val="28"/>
        </w:rPr>
        <w:t>𝐶𝐻</w:t>
      </w:r>
      <w:r w:rsidRPr="008A0CA5">
        <w:rPr>
          <w:color w:val="000000"/>
          <w:sz w:val="28"/>
          <w:szCs w:val="28"/>
          <w:vertAlign w:val="subscript"/>
          <w:lang w:val="en-US"/>
        </w:rPr>
        <w:t>3</w:t>
      </w:r>
      <w:r w:rsidRPr="007D19F5">
        <w:rPr>
          <w:rFonts w:ascii="Cambria Math" w:hAnsi="Cambria Math"/>
          <w:color w:val="000000"/>
          <w:sz w:val="28"/>
          <w:szCs w:val="28"/>
        </w:rPr>
        <w:t>𝐶𝑂𝑂𝐻</w:t>
      </w:r>
      <w:r w:rsidRPr="007D19F5">
        <w:rPr>
          <w:color w:val="000000"/>
          <w:sz w:val="28"/>
          <w:szCs w:val="28"/>
          <w:lang w:val="en-US"/>
        </w:rPr>
        <w:t>]=1,8 ∙10</w:t>
      </w:r>
      <w:r w:rsidRPr="008A0CA5">
        <w:rPr>
          <w:color w:val="000000"/>
          <w:sz w:val="28"/>
          <w:szCs w:val="28"/>
          <w:vertAlign w:val="superscript"/>
          <w:lang w:val="en-US"/>
        </w:rPr>
        <w:t>−5</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İonlaşma sabiti yalnız zəif elek</w:t>
      </w:r>
      <w:r>
        <w:rPr>
          <w:color w:val="000000"/>
          <w:sz w:val="28"/>
          <w:szCs w:val="28"/>
          <w:lang w:val="en-US"/>
        </w:rPr>
        <w:t xml:space="preserve">trolitlərdə sabit kəmiyyətdir. Məsələn, </w:t>
      </w:r>
      <w:r w:rsidRPr="007D19F5">
        <w:rPr>
          <w:color w:val="000000"/>
          <w:sz w:val="28"/>
          <w:szCs w:val="28"/>
          <w:lang w:val="en-US"/>
        </w:rPr>
        <w:t>H</w:t>
      </w:r>
      <w:r w:rsidRPr="008A0CA5">
        <w:rPr>
          <w:color w:val="000000"/>
          <w:sz w:val="28"/>
          <w:szCs w:val="28"/>
          <w:vertAlign w:val="subscript"/>
          <w:lang w:val="en-US"/>
        </w:rPr>
        <w:t>2</w:t>
      </w:r>
      <w:r w:rsidRPr="007D19F5">
        <w:rPr>
          <w:color w:val="000000"/>
          <w:sz w:val="28"/>
          <w:szCs w:val="28"/>
          <w:lang w:val="en-US"/>
        </w:rPr>
        <w:t>O, CH</w:t>
      </w:r>
      <w:r w:rsidRPr="008A0CA5">
        <w:rPr>
          <w:color w:val="000000"/>
          <w:sz w:val="28"/>
          <w:szCs w:val="28"/>
          <w:vertAlign w:val="subscript"/>
          <w:lang w:val="en-US"/>
        </w:rPr>
        <w:t>3</w:t>
      </w:r>
      <w:r w:rsidRPr="007D19F5">
        <w:rPr>
          <w:color w:val="000000"/>
          <w:sz w:val="28"/>
          <w:szCs w:val="28"/>
          <w:lang w:val="en-US"/>
        </w:rPr>
        <w:t>COOH, HCN, HCOOH, NH</w:t>
      </w:r>
      <w:r w:rsidRPr="008A0CA5">
        <w:rPr>
          <w:color w:val="000000"/>
          <w:sz w:val="28"/>
          <w:szCs w:val="28"/>
          <w:vertAlign w:val="subscript"/>
          <w:lang w:val="en-US"/>
        </w:rPr>
        <w:t>4</w:t>
      </w:r>
      <w:r>
        <w:rPr>
          <w:color w:val="000000"/>
          <w:sz w:val="28"/>
          <w:szCs w:val="28"/>
          <w:lang w:val="en-US"/>
        </w:rPr>
        <w:t>OH və s</w:t>
      </w:r>
      <w:r w:rsidRPr="007D19F5">
        <w:rPr>
          <w:color w:val="000000"/>
          <w:sz w:val="28"/>
          <w:szCs w:val="28"/>
          <w:lang w:val="en-US"/>
        </w:rPr>
        <w:t>. Kimyəvi birləşmə nə qədər möhkəmdirsə, ionlaşma sabiti ədədi qiymətcə bir o qədər azdır.</w:t>
      </w:r>
      <w:r>
        <w:rPr>
          <w:color w:val="000000"/>
          <w:sz w:val="28"/>
          <w:szCs w:val="28"/>
          <w:lang w:val="en-US"/>
        </w:rPr>
        <w:t xml:space="preserve"> Zəif elektrolitin parçalanma sabiti elektrolidin davamlılığından asılıdır. Elektrolit nə qədər davamlı olsa, parçalanma sabiti bir o qədər az olar.</w:t>
      </w:r>
    </w:p>
    <w:p w:rsidR="00996999" w:rsidRPr="007D19F5" w:rsidRDefault="00996999" w:rsidP="00996999">
      <w:pPr>
        <w:pStyle w:val="af6"/>
        <w:spacing w:line="360" w:lineRule="auto"/>
        <w:rPr>
          <w:color w:val="000000"/>
          <w:sz w:val="28"/>
          <w:szCs w:val="28"/>
          <w:lang w:val="en-US"/>
        </w:rPr>
      </w:pPr>
      <w:r w:rsidRPr="007D19F5">
        <w:rPr>
          <w:color w:val="000000"/>
          <w:sz w:val="28"/>
          <w:szCs w:val="28"/>
          <w:lang w:val="en-US"/>
        </w:rPr>
        <w:t>Məs Ksu = 1,8 · 10</w:t>
      </w:r>
      <w:r w:rsidRPr="008A0CA5">
        <w:rPr>
          <w:color w:val="000000"/>
          <w:sz w:val="28"/>
          <w:szCs w:val="28"/>
          <w:vertAlign w:val="superscript"/>
          <w:lang w:val="en-US"/>
        </w:rPr>
        <w:t>-16</w:t>
      </w:r>
    </w:p>
    <w:p w:rsidR="00996999" w:rsidRPr="007D19F5" w:rsidRDefault="00996999" w:rsidP="00996999">
      <w:pPr>
        <w:spacing w:line="360" w:lineRule="auto"/>
        <w:rPr>
          <w:sz w:val="28"/>
          <w:szCs w:val="28"/>
          <w:lang w:val="en-US"/>
        </w:rPr>
      </w:pPr>
    </w:p>
    <w:p w:rsidR="001D49F4" w:rsidRPr="00996999" w:rsidRDefault="001D49F4" w:rsidP="00996999">
      <w:pPr>
        <w:rPr>
          <w:szCs w:val="28"/>
        </w:rPr>
      </w:pPr>
    </w:p>
    <w:sectPr w:rsidR="001D49F4" w:rsidRPr="00996999" w:rsidSect="00453086">
      <w:headerReference w:type="default" r:id="rId43"/>
      <w:footerReference w:type="even" r:id="rId44"/>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1F8" w:rsidRDefault="007E01F8" w:rsidP="00227E88">
      <w:r>
        <w:separator/>
      </w:r>
    </w:p>
  </w:endnote>
  <w:endnote w:type="continuationSeparator" w:id="0">
    <w:p w:rsidR="007E01F8" w:rsidRDefault="007E01F8"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1F8" w:rsidRDefault="007E01F8" w:rsidP="00227E88">
      <w:r>
        <w:separator/>
      </w:r>
    </w:p>
  </w:footnote>
  <w:footnote w:type="continuationSeparator" w:id="0">
    <w:p w:rsidR="007E01F8" w:rsidRDefault="007E01F8"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8D2"/>
    <w:multiLevelType w:val="hybridMultilevel"/>
    <w:tmpl w:val="08B6B2A8"/>
    <w:lvl w:ilvl="0" w:tplc="42C85B9E">
      <w:start w:val="1"/>
      <w:numFmt w:val="bullet"/>
      <w:lvlText w:val="•"/>
      <w:lvlJc w:val="left"/>
      <w:pPr>
        <w:ind w:left="2951"/>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1" w:tplc="3A24E860">
      <w:start w:val="1"/>
      <w:numFmt w:val="bullet"/>
      <w:lvlText w:val="o"/>
      <w:lvlJc w:val="left"/>
      <w:pPr>
        <w:ind w:left="352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2" w:tplc="5648800A">
      <w:start w:val="1"/>
      <w:numFmt w:val="bullet"/>
      <w:lvlText w:val="▪"/>
      <w:lvlJc w:val="left"/>
      <w:pPr>
        <w:ind w:left="424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3" w:tplc="6A8AB65A">
      <w:start w:val="1"/>
      <w:numFmt w:val="bullet"/>
      <w:lvlText w:val="•"/>
      <w:lvlJc w:val="left"/>
      <w:pPr>
        <w:ind w:left="4963"/>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4" w:tplc="1864F77E">
      <w:start w:val="1"/>
      <w:numFmt w:val="bullet"/>
      <w:lvlText w:val="o"/>
      <w:lvlJc w:val="left"/>
      <w:pPr>
        <w:ind w:left="568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5" w:tplc="2CDA14E2">
      <w:start w:val="1"/>
      <w:numFmt w:val="bullet"/>
      <w:lvlText w:val="▪"/>
      <w:lvlJc w:val="left"/>
      <w:pPr>
        <w:ind w:left="640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6" w:tplc="8DE4090C">
      <w:start w:val="1"/>
      <w:numFmt w:val="bullet"/>
      <w:lvlText w:val="•"/>
      <w:lvlJc w:val="left"/>
      <w:pPr>
        <w:ind w:left="7123"/>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7" w:tplc="56AEBC2C">
      <w:start w:val="1"/>
      <w:numFmt w:val="bullet"/>
      <w:lvlText w:val="o"/>
      <w:lvlJc w:val="left"/>
      <w:pPr>
        <w:ind w:left="784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8" w:tplc="6B644718">
      <w:start w:val="1"/>
      <w:numFmt w:val="bullet"/>
      <w:lvlText w:val="▪"/>
      <w:lvlJc w:val="left"/>
      <w:pPr>
        <w:ind w:left="856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abstractNum>
  <w:abstractNum w:abstractNumId="1" w15:restartNumberingAfterBreak="0">
    <w:nsid w:val="079E77BF"/>
    <w:multiLevelType w:val="multilevel"/>
    <w:tmpl w:val="719E2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57019"/>
    <w:multiLevelType w:val="hybridMultilevel"/>
    <w:tmpl w:val="6B7CCAA4"/>
    <w:lvl w:ilvl="0" w:tplc="9E6C2108">
      <w:start w:val="1"/>
      <w:numFmt w:val="bullet"/>
      <w:lvlText w:val="•"/>
      <w:lvlJc w:val="left"/>
      <w:pPr>
        <w:ind w:left="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BAEAAD6">
      <w:start w:val="1"/>
      <w:numFmt w:val="bullet"/>
      <w:lvlText w:val="o"/>
      <w:lvlJc w:val="left"/>
      <w:pPr>
        <w:ind w:left="15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82EEEA0">
      <w:start w:val="1"/>
      <w:numFmt w:val="bullet"/>
      <w:lvlText w:val="▪"/>
      <w:lvlJc w:val="left"/>
      <w:pPr>
        <w:ind w:left="22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BE2E2D2">
      <w:start w:val="1"/>
      <w:numFmt w:val="bullet"/>
      <w:lvlText w:val="•"/>
      <w:lvlJc w:val="left"/>
      <w:pPr>
        <w:ind w:left="2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246CE7A">
      <w:start w:val="1"/>
      <w:numFmt w:val="bullet"/>
      <w:lvlText w:val="o"/>
      <w:lvlJc w:val="left"/>
      <w:pPr>
        <w:ind w:left="36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A3CB8C6">
      <w:start w:val="1"/>
      <w:numFmt w:val="bullet"/>
      <w:lvlText w:val="▪"/>
      <w:lvlJc w:val="left"/>
      <w:pPr>
        <w:ind w:left="44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F1464E2">
      <w:start w:val="1"/>
      <w:numFmt w:val="bullet"/>
      <w:lvlText w:val="•"/>
      <w:lvlJc w:val="left"/>
      <w:pPr>
        <w:ind w:left="51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07E0874">
      <w:start w:val="1"/>
      <w:numFmt w:val="bullet"/>
      <w:lvlText w:val="o"/>
      <w:lvlJc w:val="left"/>
      <w:pPr>
        <w:ind w:left="58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A1E37C8">
      <w:start w:val="1"/>
      <w:numFmt w:val="bullet"/>
      <w:lvlText w:val="▪"/>
      <w:lvlJc w:val="left"/>
      <w:pPr>
        <w:ind w:left="65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AE81C28"/>
    <w:multiLevelType w:val="hybridMultilevel"/>
    <w:tmpl w:val="9DF42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3E08B0"/>
    <w:multiLevelType w:val="hybridMultilevel"/>
    <w:tmpl w:val="E61A1A08"/>
    <w:lvl w:ilvl="0" w:tplc="FAD0BB38">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C227F4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CF08D5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A1C584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7E4D2C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59E238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536487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A18321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73ED2D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25735BC"/>
    <w:multiLevelType w:val="hybridMultilevel"/>
    <w:tmpl w:val="76701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FE1A87"/>
    <w:multiLevelType w:val="multilevel"/>
    <w:tmpl w:val="B404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8126D3"/>
    <w:multiLevelType w:val="hybridMultilevel"/>
    <w:tmpl w:val="E8049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40F52"/>
    <w:multiLevelType w:val="multilevel"/>
    <w:tmpl w:val="C3CC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52755"/>
    <w:multiLevelType w:val="hybridMultilevel"/>
    <w:tmpl w:val="B21A22BE"/>
    <w:lvl w:ilvl="0" w:tplc="623E609C">
      <w:start w:val="1"/>
      <w:numFmt w:val="bullet"/>
      <w:lvlText w:val="•"/>
      <w:lvlJc w:val="left"/>
      <w:pPr>
        <w:ind w:left="11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B6277EC">
      <w:start w:val="1"/>
      <w:numFmt w:val="bullet"/>
      <w:lvlText w:val="–"/>
      <w:lvlJc w:val="left"/>
      <w:pPr>
        <w:ind w:left="1277"/>
      </w:pPr>
      <w:rPr>
        <w:rFonts w:ascii="Arial" w:eastAsia="Arial" w:hAnsi="Arial" w:cs="Arial"/>
        <w:b w:val="0"/>
        <w:i w:val="0"/>
        <w:strike w:val="0"/>
        <w:dstrike w:val="0"/>
        <w:color w:val="auto"/>
        <w:sz w:val="48"/>
        <w:u w:val="none" w:color="000000"/>
        <w:bdr w:val="none" w:sz="0" w:space="0" w:color="auto"/>
        <w:shd w:val="clear" w:color="auto" w:fill="auto"/>
        <w:vertAlign w:val="baseline"/>
      </w:rPr>
    </w:lvl>
    <w:lvl w:ilvl="2" w:tplc="C770B512">
      <w:start w:val="1"/>
      <w:numFmt w:val="bullet"/>
      <w:lvlText w:val="▪"/>
      <w:lvlJc w:val="left"/>
      <w:pPr>
        <w:ind w:left="242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3" w:tplc="26B2BEB8">
      <w:start w:val="1"/>
      <w:numFmt w:val="bullet"/>
      <w:lvlText w:val="•"/>
      <w:lvlJc w:val="left"/>
      <w:pPr>
        <w:ind w:left="314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4" w:tplc="4ED23314">
      <w:start w:val="1"/>
      <w:numFmt w:val="bullet"/>
      <w:lvlText w:val="o"/>
      <w:lvlJc w:val="left"/>
      <w:pPr>
        <w:ind w:left="386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5" w:tplc="EA1A8032">
      <w:start w:val="1"/>
      <w:numFmt w:val="bullet"/>
      <w:lvlText w:val="▪"/>
      <w:lvlJc w:val="left"/>
      <w:pPr>
        <w:ind w:left="458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6" w:tplc="97621FE0">
      <w:start w:val="1"/>
      <w:numFmt w:val="bullet"/>
      <w:lvlText w:val="•"/>
      <w:lvlJc w:val="left"/>
      <w:pPr>
        <w:ind w:left="530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7" w:tplc="1F24ED5E">
      <w:start w:val="1"/>
      <w:numFmt w:val="bullet"/>
      <w:lvlText w:val="o"/>
      <w:lvlJc w:val="left"/>
      <w:pPr>
        <w:ind w:left="602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8" w:tplc="C62E536A">
      <w:start w:val="1"/>
      <w:numFmt w:val="bullet"/>
      <w:lvlText w:val="▪"/>
      <w:lvlJc w:val="left"/>
      <w:pPr>
        <w:ind w:left="6749"/>
      </w:pPr>
      <w:rPr>
        <w:rFonts w:ascii="Arial" w:eastAsia="Arial" w:hAnsi="Arial" w:cs="Arial"/>
        <w:b w:val="0"/>
        <w:i w:val="0"/>
        <w:strike w:val="0"/>
        <w:dstrike w:val="0"/>
        <w:color w:val="FF0000"/>
        <w:sz w:val="48"/>
        <w:u w:val="none" w:color="000000"/>
        <w:bdr w:val="none" w:sz="0" w:space="0" w:color="auto"/>
        <w:shd w:val="clear" w:color="auto" w:fill="auto"/>
        <w:vertAlign w:val="baseline"/>
      </w:rPr>
    </w:lvl>
  </w:abstractNum>
  <w:abstractNum w:abstractNumId="10" w15:restartNumberingAfterBreak="0">
    <w:nsid w:val="336852BE"/>
    <w:multiLevelType w:val="hybridMultilevel"/>
    <w:tmpl w:val="2DE2B3FA"/>
    <w:lvl w:ilvl="0" w:tplc="F594CBFC">
      <w:start w:val="1"/>
      <w:numFmt w:val="bullet"/>
      <w:lvlText w:val="•"/>
      <w:lvlJc w:val="left"/>
      <w:pPr>
        <w:ind w:left="94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77E6712">
      <w:start w:val="1"/>
      <w:numFmt w:val="bullet"/>
      <w:lvlText w:val="o"/>
      <w:lvlJc w:val="left"/>
      <w:pPr>
        <w:ind w:left="148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8A044E9E">
      <w:start w:val="1"/>
      <w:numFmt w:val="bullet"/>
      <w:lvlText w:val="▪"/>
      <w:lvlJc w:val="left"/>
      <w:pPr>
        <w:ind w:left="220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66E86162">
      <w:start w:val="1"/>
      <w:numFmt w:val="bullet"/>
      <w:lvlText w:val="•"/>
      <w:lvlJc w:val="left"/>
      <w:pPr>
        <w:ind w:left="292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65E6A694">
      <w:start w:val="1"/>
      <w:numFmt w:val="bullet"/>
      <w:lvlText w:val="o"/>
      <w:lvlJc w:val="left"/>
      <w:pPr>
        <w:ind w:left="364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0EA29D8C">
      <w:start w:val="1"/>
      <w:numFmt w:val="bullet"/>
      <w:lvlText w:val="▪"/>
      <w:lvlJc w:val="left"/>
      <w:pPr>
        <w:ind w:left="436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92A6706C">
      <w:start w:val="1"/>
      <w:numFmt w:val="bullet"/>
      <w:lvlText w:val="•"/>
      <w:lvlJc w:val="left"/>
      <w:pPr>
        <w:ind w:left="508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7A220634">
      <w:start w:val="1"/>
      <w:numFmt w:val="bullet"/>
      <w:lvlText w:val="o"/>
      <w:lvlJc w:val="left"/>
      <w:pPr>
        <w:ind w:left="580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44A621AE">
      <w:start w:val="1"/>
      <w:numFmt w:val="bullet"/>
      <w:lvlText w:val="▪"/>
      <w:lvlJc w:val="left"/>
      <w:pPr>
        <w:ind w:left="6523"/>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11" w15:restartNumberingAfterBreak="0">
    <w:nsid w:val="3A4F3239"/>
    <w:multiLevelType w:val="multilevel"/>
    <w:tmpl w:val="BE6A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DF2770"/>
    <w:multiLevelType w:val="multilevel"/>
    <w:tmpl w:val="4E0A2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402A4"/>
    <w:multiLevelType w:val="hybridMultilevel"/>
    <w:tmpl w:val="1C3A4A56"/>
    <w:lvl w:ilvl="0" w:tplc="3C3C1250">
      <w:start w:val="1"/>
      <w:numFmt w:val="bullet"/>
      <w:lvlText w:val="•"/>
      <w:lvlJc w:val="left"/>
      <w:pPr>
        <w:tabs>
          <w:tab w:val="num" w:pos="720"/>
        </w:tabs>
        <w:ind w:left="720" w:hanging="360"/>
      </w:pPr>
      <w:rPr>
        <w:rFonts w:ascii="Arial" w:hAnsi="Arial" w:hint="default"/>
      </w:rPr>
    </w:lvl>
    <w:lvl w:ilvl="1" w:tplc="E9C4B23E" w:tentative="1">
      <w:start w:val="1"/>
      <w:numFmt w:val="bullet"/>
      <w:lvlText w:val="•"/>
      <w:lvlJc w:val="left"/>
      <w:pPr>
        <w:tabs>
          <w:tab w:val="num" w:pos="1440"/>
        </w:tabs>
        <w:ind w:left="1440" w:hanging="360"/>
      </w:pPr>
      <w:rPr>
        <w:rFonts w:ascii="Arial" w:hAnsi="Arial" w:hint="default"/>
      </w:rPr>
    </w:lvl>
    <w:lvl w:ilvl="2" w:tplc="9A6E1692" w:tentative="1">
      <w:start w:val="1"/>
      <w:numFmt w:val="bullet"/>
      <w:lvlText w:val="•"/>
      <w:lvlJc w:val="left"/>
      <w:pPr>
        <w:tabs>
          <w:tab w:val="num" w:pos="2160"/>
        </w:tabs>
        <w:ind w:left="2160" w:hanging="360"/>
      </w:pPr>
      <w:rPr>
        <w:rFonts w:ascii="Arial" w:hAnsi="Arial" w:hint="default"/>
      </w:rPr>
    </w:lvl>
    <w:lvl w:ilvl="3" w:tplc="2D882C06" w:tentative="1">
      <w:start w:val="1"/>
      <w:numFmt w:val="bullet"/>
      <w:lvlText w:val="•"/>
      <w:lvlJc w:val="left"/>
      <w:pPr>
        <w:tabs>
          <w:tab w:val="num" w:pos="2880"/>
        </w:tabs>
        <w:ind w:left="2880" w:hanging="360"/>
      </w:pPr>
      <w:rPr>
        <w:rFonts w:ascii="Arial" w:hAnsi="Arial" w:hint="default"/>
      </w:rPr>
    </w:lvl>
    <w:lvl w:ilvl="4" w:tplc="3C142B94" w:tentative="1">
      <w:start w:val="1"/>
      <w:numFmt w:val="bullet"/>
      <w:lvlText w:val="•"/>
      <w:lvlJc w:val="left"/>
      <w:pPr>
        <w:tabs>
          <w:tab w:val="num" w:pos="3600"/>
        </w:tabs>
        <w:ind w:left="3600" w:hanging="360"/>
      </w:pPr>
      <w:rPr>
        <w:rFonts w:ascii="Arial" w:hAnsi="Arial" w:hint="default"/>
      </w:rPr>
    </w:lvl>
    <w:lvl w:ilvl="5" w:tplc="34F06282" w:tentative="1">
      <w:start w:val="1"/>
      <w:numFmt w:val="bullet"/>
      <w:lvlText w:val="•"/>
      <w:lvlJc w:val="left"/>
      <w:pPr>
        <w:tabs>
          <w:tab w:val="num" w:pos="4320"/>
        </w:tabs>
        <w:ind w:left="4320" w:hanging="360"/>
      </w:pPr>
      <w:rPr>
        <w:rFonts w:ascii="Arial" w:hAnsi="Arial" w:hint="default"/>
      </w:rPr>
    </w:lvl>
    <w:lvl w:ilvl="6" w:tplc="A2261554" w:tentative="1">
      <w:start w:val="1"/>
      <w:numFmt w:val="bullet"/>
      <w:lvlText w:val="•"/>
      <w:lvlJc w:val="left"/>
      <w:pPr>
        <w:tabs>
          <w:tab w:val="num" w:pos="5040"/>
        </w:tabs>
        <w:ind w:left="5040" w:hanging="360"/>
      </w:pPr>
      <w:rPr>
        <w:rFonts w:ascii="Arial" w:hAnsi="Arial" w:hint="default"/>
      </w:rPr>
    </w:lvl>
    <w:lvl w:ilvl="7" w:tplc="A72CB3C6" w:tentative="1">
      <w:start w:val="1"/>
      <w:numFmt w:val="bullet"/>
      <w:lvlText w:val="•"/>
      <w:lvlJc w:val="left"/>
      <w:pPr>
        <w:tabs>
          <w:tab w:val="num" w:pos="5760"/>
        </w:tabs>
        <w:ind w:left="5760" w:hanging="360"/>
      </w:pPr>
      <w:rPr>
        <w:rFonts w:ascii="Arial" w:hAnsi="Arial" w:hint="default"/>
      </w:rPr>
    </w:lvl>
    <w:lvl w:ilvl="8" w:tplc="667865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D26290"/>
    <w:multiLevelType w:val="hybridMultilevel"/>
    <w:tmpl w:val="F98E88B6"/>
    <w:lvl w:ilvl="0" w:tplc="3F54CE5C">
      <w:start w:val="1"/>
      <w:numFmt w:val="bullet"/>
      <w:lvlText w:val="•"/>
      <w:lvlJc w:val="left"/>
      <w:pPr>
        <w:ind w:left="11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E26C1BA">
      <w:start w:val="1"/>
      <w:numFmt w:val="bullet"/>
      <w:lvlText w:val="o"/>
      <w:lvlJc w:val="left"/>
      <w:pPr>
        <w:ind w:left="171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7B643984">
      <w:start w:val="1"/>
      <w:numFmt w:val="bullet"/>
      <w:lvlText w:val="▪"/>
      <w:lvlJc w:val="left"/>
      <w:pPr>
        <w:ind w:left="243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DE8AE368">
      <w:start w:val="1"/>
      <w:numFmt w:val="bullet"/>
      <w:lvlText w:val="•"/>
      <w:lvlJc w:val="left"/>
      <w:pPr>
        <w:ind w:left="315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8D0EEC94">
      <w:start w:val="1"/>
      <w:numFmt w:val="bullet"/>
      <w:lvlText w:val="o"/>
      <w:lvlJc w:val="left"/>
      <w:pPr>
        <w:ind w:left="38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A6849C24">
      <w:start w:val="1"/>
      <w:numFmt w:val="bullet"/>
      <w:lvlText w:val="▪"/>
      <w:lvlJc w:val="left"/>
      <w:pPr>
        <w:ind w:left="459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B32888CA">
      <w:start w:val="1"/>
      <w:numFmt w:val="bullet"/>
      <w:lvlText w:val="•"/>
      <w:lvlJc w:val="left"/>
      <w:pPr>
        <w:ind w:left="531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58286AA8">
      <w:start w:val="1"/>
      <w:numFmt w:val="bullet"/>
      <w:lvlText w:val="o"/>
      <w:lvlJc w:val="left"/>
      <w:pPr>
        <w:ind w:left="603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11844CA0">
      <w:start w:val="1"/>
      <w:numFmt w:val="bullet"/>
      <w:lvlText w:val="▪"/>
      <w:lvlJc w:val="left"/>
      <w:pPr>
        <w:ind w:left="6759"/>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15" w15:restartNumberingAfterBreak="0">
    <w:nsid w:val="4CE36148"/>
    <w:multiLevelType w:val="hybridMultilevel"/>
    <w:tmpl w:val="C9C4F59C"/>
    <w:lvl w:ilvl="0" w:tplc="17E0377C">
      <w:start w:val="1"/>
      <w:numFmt w:val="bullet"/>
      <w:lvlText w:val=""/>
      <w:lvlJc w:val="left"/>
      <w:pPr>
        <w:tabs>
          <w:tab w:val="num" w:pos="720"/>
        </w:tabs>
        <w:ind w:left="720" w:hanging="360"/>
      </w:pPr>
      <w:rPr>
        <w:rFonts w:ascii="Wingdings" w:hAnsi="Wingdings" w:hint="default"/>
      </w:rPr>
    </w:lvl>
    <w:lvl w:ilvl="1" w:tplc="08E48EBC" w:tentative="1">
      <w:start w:val="1"/>
      <w:numFmt w:val="bullet"/>
      <w:lvlText w:val=""/>
      <w:lvlJc w:val="left"/>
      <w:pPr>
        <w:tabs>
          <w:tab w:val="num" w:pos="1440"/>
        </w:tabs>
        <w:ind w:left="1440" w:hanging="360"/>
      </w:pPr>
      <w:rPr>
        <w:rFonts w:ascii="Wingdings" w:hAnsi="Wingdings" w:hint="default"/>
      </w:rPr>
    </w:lvl>
    <w:lvl w:ilvl="2" w:tplc="6AAA806E" w:tentative="1">
      <w:start w:val="1"/>
      <w:numFmt w:val="bullet"/>
      <w:lvlText w:val=""/>
      <w:lvlJc w:val="left"/>
      <w:pPr>
        <w:tabs>
          <w:tab w:val="num" w:pos="2160"/>
        </w:tabs>
        <w:ind w:left="2160" w:hanging="360"/>
      </w:pPr>
      <w:rPr>
        <w:rFonts w:ascii="Wingdings" w:hAnsi="Wingdings" w:hint="default"/>
      </w:rPr>
    </w:lvl>
    <w:lvl w:ilvl="3" w:tplc="706A321E" w:tentative="1">
      <w:start w:val="1"/>
      <w:numFmt w:val="bullet"/>
      <w:lvlText w:val=""/>
      <w:lvlJc w:val="left"/>
      <w:pPr>
        <w:tabs>
          <w:tab w:val="num" w:pos="2880"/>
        </w:tabs>
        <w:ind w:left="2880" w:hanging="360"/>
      </w:pPr>
      <w:rPr>
        <w:rFonts w:ascii="Wingdings" w:hAnsi="Wingdings" w:hint="default"/>
      </w:rPr>
    </w:lvl>
    <w:lvl w:ilvl="4" w:tplc="EE048F10" w:tentative="1">
      <w:start w:val="1"/>
      <w:numFmt w:val="bullet"/>
      <w:lvlText w:val=""/>
      <w:lvlJc w:val="left"/>
      <w:pPr>
        <w:tabs>
          <w:tab w:val="num" w:pos="3600"/>
        </w:tabs>
        <w:ind w:left="3600" w:hanging="360"/>
      </w:pPr>
      <w:rPr>
        <w:rFonts w:ascii="Wingdings" w:hAnsi="Wingdings" w:hint="default"/>
      </w:rPr>
    </w:lvl>
    <w:lvl w:ilvl="5" w:tplc="FFC6DFE2" w:tentative="1">
      <w:start w:val="1"/>
      <w:numFmt w:val="bullet"/>
      <w:lvlText w:val=""/>
      <w:lvlJc w:val="left"/>
      <w:pPr>
        <w:tabs>
          <w:tab w:val="num" w:pos="4320"/>
        </w:tabs>
        <w:ind w:left="4320" w:hanging="360"/>
      </w:pPr>
      <w:rPr>
        <w:rFonts w:ascii="Wingdings" w:hAnsi="Wingdings" w:hint="default"/>
      </w:rPr>
    </w:lvl>
    <w:lvl w:ilvl="6" w:tplc="7E0E547E" w:tentative="1">
      <w:start w:val="1"/>
      <w:numFmt w:val="bullet"/>
      <w:lvlText w:val=""/>
      <w:lvlJc w:val="left"/>
      <w:pPr>
        <w:tabs>
          <w:tab w:val="num" w:pos="5040"/>
        </w:tabs>
        <w:ind w:left="5040" w:hanging="360"/>
      </w:pPr>
      <w:rPr>
        <w:rFonts w:ascii="Wingdings" w:hAnsi="Wingdings" w:hint="default"/>
      </w:rPr>
    </w:lvl>
    <w:lvl w:ilvl="7" w:tplc="BF3629C4" w:tentative="1">
      <w:start w:val="1"/>
      <w:numFmt w:val="bullet"/>
      <w:lvlText w:val=""/>
      <w:lvlJc w:val="left"/>
      <w:pPr>
        <w:tabs>
          <w:tab w:val="num" w:pos="5760"/>
        </w:tabs>
        <w:ind w:left="5760" w:hanging="360"/>
      </w:pPr>
      <w:rPr>
        <w:rFonts w:ascii="Wingdings" w:hAnsi="Wingdings" w:hint="default"/>
      </w:rPr>
    </w:lvl>
    <w:lvl w:ilvl="8" w:tplc="943C2E3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3012CC"/>
    <w:multiLevelType w:val="hybridMultilevel"/>
    <w:tmpl w:val="7EA06332"/>
    <w:lvl w:ilvl="0" w:tplc="0248F1B2">
      <w:start w:val="1"/>
      <w:numFmt w:val="bullet"/>
      <w:lvlText w:val=""/>
      <w:lvlJc w:val="left"/>
      <w:pPr>
        <w:tabs>
          <w:tab w:val="num" w:pos="720"/>
        </w:tabs>
        <w:ind w:left="720" w:hanging="360"/>
      </w:pPr>
      <w:rPr>
        <w:rFonts w:ascii="Wingdings" w:hAnsi="Wingdings" w:hint="default"/>
      </w:rPr>
    </w:lvl>
    <w:lvl w:ilvl="1" w:tplc="C486CED2" w:tentative="1">
      <w:start w:val="1"/>
      <w:numFmt w:val="bullet"/>
      <w:lvlText w:val=""/>
      <w:lvlJc w:val="left"/>
      <w:pPr>
        <w:tabs>
          <w:tab w:val="num" w:pos="1440"/>
        </w:tabs>
        <w:ind w:left="1440" w:hanging="360"/>
      </w:pPr>
      <w:rPr>
        <w:rFonts w:ascii="Wingdings" w:hAnsi="Wingdings" w:hint="default"/>
      </w:rPr>
    </w:lvl>
    <w:lvl w:ilvl="2" w:tplc="DD50DF28" w:tentative="1">
      <w:start w:val="1"/>
      <w:numFmt w:val="bullet"/>
      <w:lvlText w:val=""/>
      <w:lvlJc w:val="left"/>
      <w:pPr>
        <w:tabs>
          <w:tab w:val="num" w:pos="2160"/>
        </w:tabs>
        <w:ind w:left="2160" w:hanging="360"/>
      </w:pPr>
      <w:rPr>
        <w:rFonts w:ascii="Wingdings" w:hAnsi="Wingdings" w:hint="default"/>
      </w:rPr>
    </w:lvl>
    <w:lvl w:ilvl="3" w:tplc="962A3138" w:tentative="1">
      <w:start w:val="1"/>
      <w:numFmt w:val="bullet"/>
      <w:lvlText w:val=""/>
      <w:lvlJc w:val="left"/>
      <w:pPr>
        <w:tabs>
          <w:tab w:val="num" w:pos="2880"/>
        </w:tabs>
        <w:ind w:left="2880" w:hanging="360"/>
      </w:pPr>
      <w:rPr>
        <w:rFonts w:ascii="Wingdings" w:hAnsi="Wingdings" w:hint="default"/>
      </w:rPr>
    </w:lvl>
    <w:lvl w:ilvl="4" w:tplc="9D00A71E" w:tentative="1">
      <w:start w:val="1"/>
      <w:numFmt w:val="bullet"/>
      <w:lvlText w:val=""/>
      <w:lvlJc w:val="left"/>
      <w:pPr>
        <w:tabs>
          <w:tab w:val="num" w:pos="3600"/>
        </w:tabs>
        <w:ind w:left="3600" w:hanging="360"/>
      </w:pPr>
      <w:rPr>
        <w:rFonts w:ascii="Wingdings" w:hAnsi="Wingdings" w:hint="default"/>
      </w:rPr>
    </w:lvl>
    <w:lvl w:ilvl="5" w:tplc="CF3CC3A2" w:tentative="1">
      <w:start w:val="1"/>
      <w:numFmt w:val="bullet"/>
      <w:lvlText w:val=""/>
      <w:lvlJc w:val="left"/>
      <w:pPr>
        <w:tabs>
          <w:tab w:val="num" w:pos="4320"/>
        </w:tabs>
        <w:ind w:left="4320" w:hanging="360"/>
      </w:pPr>
      <w:rPr>
        <w:rFonts w:ascii="Wingdings" w:hAnsi="Wingdings" w:hint="default"/>
      </w:rPr>
    </w:lvl>
    <w:lvl w:ilvl="6" w:tplc="C1AECC58" w:tentative="1">
      <w:start w:val="1"/>
      <w:numFmt w:val="bullet"/>
      <w:lvlText w:val=""/>
      <w:lvlJc w:val="left"/>
      <w:pPr>
        <w:tabs>
          <w:tab w:val="num" w:pos="5040"/>
        </w:tabs>
        <w:ind w:left="5040" w:hanging="360"/>
      </w:pPr>
      <w:rPr>
        <w:rFonts w:ascii="Wingdings" w:hAnsi="Wingdings" w:hint="default"/>
      </w:rPr>
    </w:lvl>
    <w:lvl w:ilvl="7" w:tplc="D58E63DC" w:tentative="1">
      <w:start w:val="1"/>
      <w:numFmt w:val="bullet"/>
      <w:lvlText w:val=""/>
      <w:lvlJc w:val="left"/>
      <w:pPr>
        <w:tabs>
          <w:tab w:val="num" w:pos="5760"/>
        </w:tabs>
        <w:ind w:left="5760" w:hanging="360"/>
      </w:pPr>
      <w:rPr>
        <w:rFonts w:ascii="Wingdings" w:hAnsi="Wingdings" w:hint="default"/>
      </w:rPr>
    </w:lvl>
    <w:lvl w:ilvl="8" w:tplc="5F06FE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FA4DAD"/>
    <w:multiLevelType w:val="hybridMultilevel"/>
    <w:tmpl w:val="691E1ACA"/>
    <w:lvl w:ilvl="0" w:tplc="F67A57A6">
      <w:start w:val="1"/>
      <w:numFmt w:val="bullet"/>
      <w:lvlText w:val=""/>
      <w:lvlJc w:val="left"/>
      <w:pPr>
        <w:tabs>
          <w:tab w:val="num" w:pos="720"/>
        </w:tabs>
        <w:ind w:left="720" w:hanging="360"/>
      </w:pPr>
      <w:rPr>
        <w:rFonts w:ascii="Wingdings" w:hAnsi="Wingdings" w:hint="default"/>
      </w:rPr>
    </w:lvl>
    <w:lvl w:ilvl="1" w:tplc="0F024334" w:tentative="1">
      <w:start w:val="1"/>
      <w:numFmt w:val="bullet"/>
      <w:lvlText w:val=""/>
      <w:lvlJc w:val="left"/>
      <w:pPr>
        <w:tabs>
          <w:tab w:val="num" w:pos="1440"/>
        </w:tabs>
        <w:ind w:left="1440" w:hanging="360"/>
      </w:pPr>
      <w:rPr>
        <w:rFonts w:ascii="Wingdings" w:hAnsi="Wingdings" w:hint="default"/>
      </w:rPr>
    </w:lvl>
    <w:lvl w:ilvl="2" w:tplc="B5C272BE" w:tentative="1">
      <w:start w:val="1"/>
      <w:numFmt w:val="bullet"/>
      <w:lvlText w:val=""/>
      <w:lvlJc w:val="left"/>
      <w:pPr>
        <w:tabs>
          <w:tab w:val="num" w:pos="2160"/>
        </w:tabs>
        <w:ind w:left="2160" w:hanging="360"/>
      </w:pPr>
      <w:rPr>
        <w:rFonts w:ascii="Wingdings" w:hAnsi="Wingdings" w:hint="default"/>
      </w:rPr>
    </w:lvl>
    <w:lvl w:ilvl="3" w:tplc="6D9C79C0" w:tentative="1">
      <w:start w:val="1"/>
      <w:numFmt w:val="bullet"/>
      <w:lvlText w:val=""/>
      <w:lvlJc w:val="left"/>
      <w:pPr>
        <w:tabs>
          <w:tab w:val="num" w:pos="2880"/>
        </w:tabs>
        <w:ind w:left="2880" w:hanging="360"/>
      </w:pPr>
      <w:rPr>
        <w:rFonts w:ascii="Wingdings" w:hAnsi="Wingdings" w:hint="default"/>
      </w:rPr>
    </w:lvl>
    <w:lvl w:ilvl="4" w:tplc="4046405C" w:tentative="1">
      <w:start w:val="1"/>
      <w:numFmt w:val="bullet"/>
      <w:lvlText w:val=""/>
      <w:lvlJc w:val="left"/>
      <w:pPr>
        <w:tabs>
          <w:tab w:val="num" w:pos="3600"/>
        </w:tabs>
        <w:ind w:left="3600" w:hanging="360"/>
      </w:pPr>
      <w:rPr>
        <w:rFonts w:ascii="Wingdings" w:hAnsi="Wingdings" w:hint="default"/>
      </w:rPr>
    </w:lvl>
    <w:lvl w:ilvl="5" w:tplc="98FA5AE0" w:tentative="1">
      <w:start w:val="1"/>
      <w:numFmt w:val="bullet"/>
      <w:lvlText w:val=""/>
      <w:lvlJc w:val="left"/>
      <w:pPr>
        <w:tabs>
          <w:tab w:val="num" w:pos="4320"/>
        </w:tabs>
        <w:ind w:left="4320" w:hanging="360"/>
      </w:pPr>
      <w:rPr>
        <w:rFonts w:ascii="Wingdings" w:hAnsi="Wingdings" w:hint="default"/>
      </w:rPr>
    </w:lvl>
    <w:lvl w:ilvl="6" w:tplc="B7D8700A" w:tentative="1">
      <w:start w:val="1"/>
      <w:numFmt w:val="bullet"/>
      <w:lvlText w:val=""/>
      <w:lvlJc w:val="left"/>
      <w:pPr>
        <w:tabs>
          <w:tab w:val="num" w:pos="5040"/>
        </w:tabs>
        <w:ind w:left="5040" w:hanging="360"/>
      </w:pPr>
      <w:rPr>
        <w:rFonts w:ascii="Wingdings" w:hAnsi="Wingdings" w:hint="default"/>
      </w:rPr>
    </w:lvl>
    <w:lvl w:ilvl="7" w:tplc="B7FA7848" w:tentative="1">
      <w:start w:val="1"/>
      <w:numFmt w:val="bullet"/>
      <w:lvlText w:val=""/>
      <w:lvlJc w:val="left"/>
      <w:pPr>
        <w:tabs>
          <w:tab w:val="num" w:pos="5760"/>
        </w:tabs>
        <w:ind w:left="5760" w:hanging="360"/>
      </w:pPr>
      <w:rPr>
        <w:rFonts w:ascii="Wingdings" w:hAnsi="Wingdings" w:hint="default"/>
      </w:rPr>
    </w:lvl>
    <w:lvl w:ilvl="8" w:tplc="F85456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902A6"/>
    <w:multiLevelType w:val="multilevel"/>
    <w:tmpl w:val="8C0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D242BB"/>
    <w:multiLevelType w:val="hybridMultilevel"/>
    <w:tmpl w:val="A822A904"/>
    <w:lvl w:ilvl="0" w:tplc="7A709B60">
      <w:start w:val="1"/>
      <w:numFmt w:val="decimal"/>
      <w:lvlText w:val="%1."/>
      <w:lvlJc w:val="left"/>
      <w:pPr>
        <w:ind w:left="682"/>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23F6D8BE">
      <w:start w:val="1"/>
      <w:numFmt w:val="lowerLetter"/>
      <w:lvlText w:val="%2"/>
      <w:lvlJc w:val="left"/>
      <w:pPr>
        <w:ind w:left="125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AB6E1D40">
      <w:start w:val="1"/>
      <w:numFmt w:val="lowerRoman"/>
      <w:lvlText w:val="%3"/>
      <w:lvlJc w:val="left"/>
      <w:pPr>
        <w:ind w:left="197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8006FDA2">
      <w:start w:val="1"/>
      <w:numFmt w:val="decimal"/>
      <w:lvlText w:val="%4"/>
      <w:lvlJc w:val="left"/>
      <w:pPr>
        <w:ind w:left="269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B97A1B78">
      <w:start w:val="1"/>
      <w:numFmt w:val="lowerLetter"/>
      <w:lvlText w:val="%5"/>
      <w:lvlJc w:val="left"/>
      <w:pPr>
        <w:ind w:left="341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2974C18A">
      <w:start w:val="1"/>
      <w:numFmt w:val="lowerRoman"/>
      <w:lvlText w:val="%6"/>
      <w:lvlJc w:val="left"/>
      <w:pPr>
        <w:ind w:left="413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5C0EEE7C">
      <w:start w:val="1"/>
      <w:numFmt w:val="decimal"/>
      <w:lvlText w:val="%7"/>
      <w:lvlJc w:val="left"/>
      <w:pPr>
        <w:ind w:left="485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9878CA9A">
      <w:start w:val="1"/>
      <w:numFmt w:val="lowerLetter"/>
      <w:lvlText w:val="%8"/>
      <w:lvlJc w:val="left"/>
      <w:pPr>
        <w:ind w:left="557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011CE80C">
      <w:start w:val="1"/>
      <w:numFmt w:val="lowerRoman"/>
      <w:lvlText w:val="%9"/>
      <w:lvlJc w:val="left"/>
      <w:pPr>
        <w:ind w:left="629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20" w15:restartNumberingAfterBreak="0">
    <w:nsid w:val="65D9069F"/>
    <w:multiLevelType w:val="multilevel"/>
    <w:tmpl w:val="6D0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654413"/>
    <w:multiLevelType w:val="hybridMultilevel"/>
    <w:tmpl w:val="AB5C9922"/>
    <w:lvl w:ilvl="0" w:tplc="1B563B98">
      <w:start w:val="1"/>
      <w:numFmt w:val="bullet"/>
      <w:lvlText w:val=""/>
      <w:lvlJc w:val="left"/>
      <w:pPr>
        <w:tabs>
          <w:tab w:val="num" w:pos="720"/>
        </w:tabs>
        <w:ind w:left="720" w:hanging="360"/>
      </w:pPr>
      <w:rPr>
        <w:rFonts w:ascii="Wingdings" w:hAnsi="Wingdings" w:hint="default"/>
      </w:rPr>
    </w:lvl>
    <w:lvl w:ilvl="1" w:tplc="AB44E4FC" w:tentative="1">
      <w:start w:val="1"/>
      <w:numFmt w:val="bullet"/>
      <w:lvlText w:val=""/>
      <w:lvlJc w:val="left"/>
      <w:pPr>
        <w:tabs>
          <w:tab w:val="num" w:pos="1440"/>
        </w:tabs>
        <w:ind w:left="1440" w:hanging="360"/>
      </w:pPr>
      <w:rPr>
        <w:rFonts w:ascii="Wingdings" w:hAnsi="Wingdings" w:hint="default"/>
      </w:rPr>
    </w:lvl>
    <w:lvl w:ilvl="2" w:tplc="1A8CF5F6" w:tentative="1">
      <w:start w:val="1"/>
      <w:numFmt w:val="bullet"/>
      <w:lvlText w:val=""/>
      <w:lvlJc w:val="left"/>
      <w:pPr>
        <w:tabs>
          <w:tab w:val="num" w:pos="2160"/>
        </w:tabs>
        <w:ind w:left="2160" w:hanging="360"/>
      </w:pPr>
      <w:rPr>
        <w:rFonts w:ascii="Wingdings" w:hAnsi="Wingdings" w:hint="default"/>
      </w:rPr>
    </w:lvl>
    <w:lvl w:ilvl="3" w:tplc="7FD208E8" w:tentative="1">
      <w:start w:val="1"/>
      <w:numFmt w:val="bullet"/>
      <w:lvlText w:val=""/>
      <w:lvlJc w:val="left"/>
      <w:pPr>
        <w:tabs>
          <w:tab w:val="num" w:pos="2880"/>
        </w:tabs>
        <w:ind w:left="2880" w:hanging="360"/>
      </w:pPr>
      <w:rPr>
        <w:rFonts w:ascii="Wingdings" w:hAnsi="Wingdings" w:hint="default"/>
      </w:rPr>
    </w:lvl>
    <w:lvl w:ilvl="4" w:tplc="0F7C71F8" w:tentative="1">
      <w:start w:val="1"/>
      <w:numFmt w:val="bullet"/>
      <w:lvlText w:val=""/>
      <w:lvlJc w:val="left"/>
      <w:pPr>
        <w:tabs>
          <w:tab w:val="num" w:pos="3600"/>
        </w:tabs>
        <w:ind w:left="3600" w:hanging="360"/>
      </w:pPr>
      <w:rPr>
        <w:rFonts w:ascii="Wingdings" w:hAnsi="Wingdings" w:hint="default"/>
      </w:rPr>
    </w:lvl>
    <w:lvl w:ilvl="5" w:tplc="B2528C26" w:tentative="1">
      <w:start w:val="1"/>
      <w:numFmt w:val="bullet"/>
      <w:lvlText w:val=""/>
      <w:lvlJc w:val="left"/>
      <w:pPr>
        <w:tabs>
          <w:tab w:val="num" w:pos="4320"/>
        </w:tabs>
        <w:ind w:left="4320" w:hanging="360"/>
      </w:pPr>
      <w:rPr>
        <w:rFonts w:ascii="Wingdings" w:hAnsi="Wingdings" w:hint="default"/>
      </w:rPr>
    </w:lvl>
    <w:lvl w:ilvl="6" w:tplc="1DBCFE7E" w:tentative="1">
      <w:start w:val="1"/>
      <w:numFmt w:val="bullet"/>
      <w:lvlText w:val=""/>
      <w:lvlJc w:val="left"/>
      <w:pPr>
        <w:tabs>
          <w:tab w:val="num" w:pos="5040"/>
        </w:tabs>
        <w:ind w:left="5040" w:hanging="360"/>
      </w:pPr>
      <w:rPr>
        <w:rFonts w:ascii="Wingdings" w:hAnsi="Wingdings" w:hint="default"/>
      </w:rPr>
    </w:lvl>
    <w:lvl w:ilvl="7" w:tplc="E90AC61C" w:tentative="1">
      <w:start w:val="1"/>
      <w:numFmt w:val="bullet"/>
      <w:lvlText w:val=""/>
      <w:lvlJc w:val="left"/>
      <w:pPr>
        <w:tabs>
          <w:tab w:val="num" w:pos="5760"/>
        </w:tabs>
        <w:ind w:left="5760" w:hanging="360"/>
      </w:pPr>
      <w:rPr>
        <w:rFonts w:ascii="Wingdings" w:hAnsi="Wingdings" w:hint="default"/>
      </w:rPr>
    </w:lvl>
    <w:lvl w:ilvl="8" w:tplc="9CAE3E2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F34B58"/>
    <w:multiLevelType w:val="hybridMultilevel"/>
    <w:tmpl w:val="4BD815BC"/>
    <w:lvl w:ilvl="0" w:tplc="1D7A1686">
      <w:start w:val="1"/>
      <w:numFmt w:val="bullet"/>
      <w:lvlText w:val=""/>
      <w:lvlJc w:val="left"/>
      <w:pPr>
        <w:tabs>
          <w:tab w:val="num" w:pos="720"/>
        </w:tabs>
        <w:ind w:left="720" w:hanging="360"/>
      </w:pPr>
      <w:rPr>
        <w:rFonts w:ascii="Wingdings" w:hAnsi="Wingdings" w:hint="default"/>
      </w:rPr>
    </w:lvl>
    <w:lvl w:ilvl="1" w:tplc="7AB4A910">
      <w:start w:val="1"/>
      <w:numFmt w:val="bullet"/>
      <w:lvlText w:val=""/>
      <w:lvlJc w:val="left"/>
      <w:pPr>
        <w:tabs>
          <w:tab w:val="num" w:pos="1440"/>
        </w:tabs>
        <w:ind w:left="1440" w:hanging="360"/>
      </w:pPr>
      <w:rPr>
        <w:rFonts w:ascii="Wingdings" w:hAnsi="Wingdings" w:hint="default"/>
      </w:rPr>
    </w:lvl>
    <w:lvl w:ilvl="2" w:tplc="5644D6C8" w:tentative="1">
      <w:start w:val="1"/>
      <w:numFmt w:val="bullet"/>
      <w:lvlText w:val=""/>
      <w:lvlJc w:val="left"/>
      <w:pPr>
        <w:tabs>
          <w:tab w:val="num" w:pos="2160"/>
        </w:tabs>
        <w:ind w:left="2160" w:hanging="360"/>
      </w:pPr>
      <w:rPr>
        <w:rFonts w:ascii="Wingdings" w:hAnsi="Wingdings" w:hint="default"/>
      </w:rPr>
    </w:lvl>
    <w:lvl w:ilvl="3" w:tplc="4BDCC5BC" w:tentative="1">
      <w:start w:val="1"/>
      <w:numFmt w:val="bullet"/>
      <w:lvlText w:val=""/>
      <w:lvlJc w:val="left"/>
      <w:pPr>
        <w:tabs>
          <w:tab w:val="num" w:pos="2880"/>
        </w:tabs>
        <w:ind w:left="2880" w:hanging="360"/>
      </w:pPr>
      <w:rPr>
        <w:rFonts w:ascii="Wingdings" w:hAnsi="Wingdings" w:hint="default"/>
      </w:rPr>
    </w:lvl>
    <w:lvl w:ilvl="4" w:tplc="45FC3702" w:tentative="1">
      <w:start w:val="1"/>
      <w:numFmt w:val="bullet"/>
      <w:lvlText w:val=""/>
      <w:lvlJc w:val="left"/>
      <w:pPr>
        <w:tabs>
          <w:tab w:val="num" w:pos="3600"/>
        </w:tabs>
        <w:ind w:left="3600" w:hanging="360"/>
      </w:pPr>
      <w:rPr>
        <w:rFonts w:ascii="Wingdings" w:hAnsi="Wingdings" w:hint="default"/>
      </w:rPr>
    </w:lvl>
    <w:lvl w:ilvl="5" w:tplc="908013D6" w:tentative="1">
      <w:start w:val="1"/>
      <w:numFmt w:val="bullet"/>
      <w:lvlText w:val=""/>
      <w:lvlJc w:val="left"/>
      <w:pPr>
        <w:tabs>
          <w:tab w:val="num" w:pos="4320"/>
        </w:tabs>
        <w:ind w:left="4320" w:hanging="360"/>
      </w:pPr>
      <w:rPr>
        <w:rFonts w:ascii="Wingdings" w:hAnsi="Wingdings" w:hint="default"/>
      </w:rPr>
    </w:lvl>
    <w:lvl w:ilvl="6" w:tplc="3F783000" w:tentative="1">
      <w:start w:val="1"/>
      <w:numFmt w:val="bullet"/>
      <w:lvlText w:val=""/>
      <w:lvlJc w:val="left"/>
      <w:pPr>
        <w:tabs>
          <w:tab w:val="num" w:pos="5040"/>
        </w:tabs>
        <w:ind w:left="5040" w:hanging="360"/>
      </w:pPr>
      <w:rPr>
        <w:rFonts w:ascii="Wingdings" w:hAnsi="Wingdings" w:hint="default"/>
      </w:rPr>
    </w:lvl>
    <w:lvl w:ilvl="7" w:tplc="DC380FE6" w:tentative="1">
      <w:start w:val="1"/>
      <w:numFmt w:val="bullet"/>
      <w:lvlText w:val=""/>
      <w:lvlJc w:val="left"/>
      <w:pPr>
        <w:tabs>
          <w:tab w:val="num" w:pos="5760"/>
        </w:tabs>
        <w:ind w:left="5760" w:hanging="360"/>
      </w:pPr>
      <w:rPr>
        <w:rFonts w:ascii="Wingdings" w:hAnsi="Wingdings" w:hint="default"/>
      </w:rPr>
    </w:lvl>
    <w:lvl w:ilvl="8" w:tplc="67B4025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B32A08"/>
    <w:multiLevelType w:val="hybridMultilevel"/>
    <w:tmpl w:val="7222FF6C"/>
    <w:lvl w:ilvl="0" w:tplc="5FEA097E">
      <w:start w:val="1"/>
      <w:numFmt w:val="bullet"/>
      <w:lvlText w:val=""/>
      <w:lvlJc w:val="left"/>
      <w:pPr>
        <w:tabs>
          <w:tab w:val="num" w:pos="720"/>
        </w:tabs>
        <w:ind w:left="720" w:hanging="360"/>
      </w:pPr>
      <w:rPr>
        <w:rFonts w:ascii="Wingdings" w:hAnsi="Wingdings" w:hint="default"/>
      </w:rPr>
    </w:lvl>
    <w:lvl w:ilvl="1" w:tplc="ABDE1368" w:tentative="1">
      <w:start w:val="1"/>
      <w:numFmt w:val="bullet"/>
      <w:lvlText w:val=""/>
      <w:lvlJc w:val="left"/>
      <w:pPr>
        <w:tabs>
          <w:tab w:val="num" w:pos="1440"/>
        </w:tabs>
        <w:ind w:left="1440" w:hanging="360"/>
      </w:pPr>
      <w:rPr>
        <w:rFonts w:ascii="Wingdings" w:hAnsi="Wingdings" w:hint="default"/>
      </w:rPr>
    </w:lvl>
    <w:lvl w:ilvl="2" w:tplc="E988BDB8" w:tentative="1">
      <w:start w:val="1"/>
      <w:numFmt w:val="bullet"/>
      <w:lvlText w:val=""/>
      <w:lvlJc w:val="left"/>
      <w:pPr>
        <w:tabs>
          <w:tab w:val="num" w:pos="2160"/>
        </w:tabs>
        <w:ind w:left="2160" w:hanging="360"/>
      </w:pPr>
      <w:rPr>
        <w:rFonts w:ascii="Wingdings" w:hAnsi="Wingdings" w:hint="default"/>
      </w:rPr>
    </w:lvl>
    <w:lvl w:ilvl="3" w:tplc="E48C5566" w:tentative="1">
      <w:start w:val="1"/>
      <w:numFmt w:val="bullet"/>
      <w:lvlText w:val=""/>
      <w:lvlJc w:val="left"/>
      <w:pPr>
        <w:tabs>
          <w:tab w:val="num" w:pos="2880"/>
        </w:tabs>
        <w:ind w:left="2880" w:hanging="360"/>
      </w:pPr>
      <w:rPr>
        <w:rFonts w:ascii="Wingdings" w:hAnsi="Wingdings" w:hint="default"/>
      </w:rPr>
    </w:lvl>
    <w:lvl w:ilvl="4" w:tplc="A758871A" w:tentative="1">
      <w:start w:val="1"/>
      <w:numFmt w:val="bullet"/>
      <w:lvlText w:val=""/>
      <w:lvlJc w:val="left"/>
      <w:pPr>
        <w:tabs>
          <w:tab w:val="num" w:pos="3600"/>
        </w:tabs>
        <w:ind w:left="3600" w:hanging="360"/>
      </w:pPr>
      <w:rPr>
        <w:rFonts w:ascii="Wingdings" w:hAnsi="Wingdings" w:hint="default"/>
      </w:rPr>
    </w:lvl>
    <w:lvl w:ilvl="5" w:tplc="81B4740E" w:tentative="1">
      <w:start w:val="1"/>
      <w:numFmt w:val="bullet"/>
      <w:lvlText w:val=""/>
      <w:lvlJc w:val="left"/>
      <w:pPr>
        <w:tabs>
          <w:tab w:val="num" w:pos="4320"/>
        </w:tabs>
        <w:ind w:left="4320" w:hanging="360"/>
      </w:pPr>
      <w:rPr>
        <w:rFonts w:ascii="Wingdings" w:hAnsi="Wingdings" w:hint="default"/>
      </w:rPr>
    </w:lvl>
    <w:lvl w:ilvl="6" w:tplc="A2BA6C4A" w:tentative="1">
      <w:start w:val="1"/>
      <w:numFmt w:val="bullet"/>
      <w:lvlText w:val=""/>
      <w:lvlJc w:val="left"/>
      <w:pPr>
        <w:tabs>
          <w:tab w:val="num" w:pos="5040"/>
        </w:tabs>
        <w:ind w:left="5040" w:hanging="360"/>
      </w:pPr>
      <w:rPr>
        <w:rFonts w:ascii="Wingdings" w:hAnsi="Wingdings" w:hint="default"/>
      </w:rPr>
    </w:lvl>
    <w:lvl w:ilvl="7" w:tplc="DF84492A" w:tentative="1">
      <w:start w:val="1"/>
      <w:numFmt w:val="bullet"/>
      <w:lvlText w:val=""/>
      <w:lvlJc w:val="left"/>
      <w:pPr>
        <w:tabs>
          <w:tab w:val="num" w:pos="5760"/>
        </w:tabs>
        <w:ind w:left="5760" w:hanging="360"/>
      </w:pPr>
      <w:rPr>
        <w:rFonts w:ascii="Wingdings" w:hAnsi="Wingdings" w:hint="default"/>
      </w:rPr>
    </w:lvl>
    <w:lvl w:ilvl="8" w:tplc="35A8EFD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7E72D8"/>
    <w:multiLevelType w:val="hybridMultilevel"/>
    <w:tmpl w:val="1FC8C294"/>
    <w:lvl w:ilvl="0" w:tplc="3B046C44">
      <w:start w:val="1"/>
      <w:numFmt w:val="bullet"/>
      <w:lvlText w:val=""/>
      <w:lvlJc w:val="left"/>
      <w:pPr>
        <w:tabs>
          <w:tab w:val="num" w:pos="720"/>
        </w:tabs>
        <w:ind w:left="720" w:hanging="360"/>
      </w:pPr>
      <w:rPr>
        <w:rFonts w:ascii="Wingdings" w:hAnsi="Wingdings" w:hint="default"/>
      </w:rPr>
    </w:lvl>
    <w:lvl w:ilvl="1" w:tplc="D6003A1C" w:tentative="1">
      <w:start w:val="1"/>
      <w:numFmt w:val="bullet"/>
      <w:lvlText w:val=""/>
      <w:lvlJc w:val="left"/>
      <w:pPr>
        <w:tabs>
          <w:tab w:val="num" w:pos="1440"/>
        </w:tabs>
        <w:ind w:left="1440" w:hanging="360"/>
      </w:pPr>
      <w:rPr>
        <w:rFonts w:ascii="Wingdings" w:hAnsi="Wingdings" w:hint="default"/>
      </w:rPr>
    </w:lvl>
    <w:lvl w:ilvl="2" w:tplc="9DFEA8CA" w:tentative="1">
      <w:start w:val="1"/>
      <w:numFmt w:val="bullet"/>
      <w:lvlText w:val=""/>
      <w:lvlJc w:val="left"/>
      <w:pPr>
        <w:tabs>
          <w:tab w:val="num" w:pos="2160"/>
        </w:tabs>
        <w:ind w:left="2160" w:hanging="360"/>
      </w:pPr>
      <w:rPr>
        <w:rFonts w:ascii="Wingdings" w:hAnsi="Wingdings" w:hint="default"/>
      </w:rPr>
    </w:lvl>
    <w:lvl w:ilvl="3" w:tplc="C4C08FFE" w:tentative="1">
      <w:start w:val="1"/>
      <w:numFmt w:val="bullet"/>
      <w:lvlText w:val=""/>
      <w:lvlJc w:val="left"/>
      <w:pPr>
        <w:tabs>
          <w:tab w:val="num" w:pos="2880"/>
        </w:tabs>
        <w:ind w:left="2880" w:hanging="360"/>
      </w:pPr>
      <w:rPr>
        <w:rFonts w:ascii="Wingdings" w:hAnsi="Wingdings" w:hint="default"/>
      </w:rPr>
    </w:lvl>
    <w:lvl w:ilvl="4" w:tplc="71C64502" w:tentative="1">
      <w:start w:val="1"/>
      <w:numFmt w:val="bullet"/>
      <w:lvlText w:val=""/>
      <w:lvlJc w:val="left"/>
      <w:pPr>
        <w:tabs>
          <w:tab w:val="num" w:pos="3600"/>
        </w:tabs>
        <w:ind w:left="3600" w:hanging="360"/>
      </w:pPr>
      <w:rPr>
        <w:rFonts w:ascii="Wingdings" w:hAnsi="Wingdings" w:hint="default"/>
      </w:rPr>
    </w:lvl>
    <w:lvl w:ilvl="5" w:tplc="CAF248E8" w:tentative="1">
      <w:start w:val="1"/>
      <w:numFmt w:val="bullet"/>
      <w:lvlText w:val=""/>
      <w:lvlJc w:val="left"/>
      <w:pPr>
        <w:tabs>
          <w:tab w:val="num" w:pos="4320"/>
        </w:tabs>
        <w:ind w:left="4320" w:hanging="360"/>
      </w:pPr>
      <w:rPr>
        <w:rFonts w:ascii="Wingdings" w:hAnsi="Wingdings" w:hint="default"/>
      </w:rPr>
    </w:lvl>
    <w:lvl w:ilvl="6" w:tplc="70587AAA" w:tentative="1">
      <w:start w:val="1"/>
      <w:numFmt w:val="bullet"/>
      <w:lvlText w:val=""/>
      <w:lvlJc w:val="left"/>
      <w:pPr>
        <w:tabs>
          <w:tab w:val="num" w:pos="5040"/>
        </w:tabs>
        <w:ind w:left="5040" w:hanging="360"/>
      </w:pPr>
      <w:rPr>
        <w:rFonts w:ascii="Wingdings" w:hAnsi="Wingdings" w:hint="default"/>
      </w:rPr>
    </w:lvl>
    <w:lvl w:ilvl="7" w:tplc="59849448" w:tentative="1">
      <w:start w:val="1"/>
      <w:numFmt w:val="bullet"/>
      <w:lvlText w:val=""/>
      <w:lvlJc w:val="left"/>
      <w:pPr>
        <w:tabs>
          <w:tab w:val="num" w:pos="5760"/>
        </w:tabs>
        <w:ind w:left="5760" w:hanging="360"/>
      </w:pPr>
      <w:rPr>
        <w:rFonts w:ascii="Wingdings" w:hAnsi="Wingdings" w:hint="default"/>
      </w:rPr>
    </w:lvl>
    <w:lvl w:ilvl="8" w:tplc="FC1A39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04A18"/>
    <w:multiLevelType w:val="hybridMultilevel"/>
    <w:tmpl w:val="6ECC09F6"/>
    <w:lvl w:ilvl="0" w:tplc="6F6E3C5A">
      <w:start w:val="1"/>
      <w:numFmt w:val="bullet"/>
      <w:lvlText w:val="•"/>
      <w:lvlJc w:val="left"/>
      <w:pPr>
        <w:ind w:left="1179"/>
      </w:pPr>
      <w:rPr>
        <w:rFonts w:ascii="Times New Roman" w:eastAsia="Arial" w:hAnsi="Times New Roman" w:cs="Times New Roman" w:hint="default"/>
        <w:b w:val="0"/>
        <w:i w:val="0"/>
        <w:strike w:val="0"/>
        <w:dstrike w:val="0"/>
        <w:color w:val="auto"/>
        <w:sz w:val="48"/>
        <w:u w:val="none" w:color="000000"/>
        <w:bdr w:val="none" w:sz="0" w:space="0" w:color="auto"/>
        <w:shd w:val="clear" w:color="auto" w:fill="auto"/>
        <w:vertAlign w:val="baseline"/>
      </w:rPr>
    </w:lvl>
    <w:lvl w:ilvl="1" w:tplc="37C62F58">
      <w:start w:val="1"/>
      <w:numFmt w:val="bullet"/>
      <w:lvlText w:val="o"/>
      <w:lvlJc w:val="left"/>
      <w:pPr>
        <w:ind w:left="171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2" w:tplc="B3D2F506">
      <w:start w:val="1"/>
      <w:numFmt w:val="bullet"/>
      <w:lvlText w:val="▪"/>
      <w:lvlJc w:val="left"/>
      <w:pPr>
        <w:ind w:left="243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3" w:tplc="8C4009FC">
      <w:start w:val="1"/>
      <w:numFmt w:val="bullet"/>
      <w:lvlText w:val="•"/>
      <w:lvlJc w:val="left"/>
      <w:pPr>
        <w:ind w:left="315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4" w:tplc="83D4EFBE">
      <w:start w:val="1"/>
      <w:numFmt w:val="bullet"/>
      <w:lvlText w:val="o"/>
      <w:lvlJc w:val="left"/>
      <w:pPr>
        <w:ind w:left="387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5" w:tplc="F0D4A19C">
      <w:start w:val="1"/>
      <w:numFmt w:val="bullet"/>
      <w:lvlText w:val="▪"/>
      <w:lvlJc w:val="left"/>
      <w:pPr>
        <w:ind w:left="459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6" w:tplc="5E14BCD6">
      <w:start w:val="1"/>
      <w:numFmt w:val="bullet"/>
      <w:lvlText w:val="•"/>
      <w:lvlJc w:val="left"/>
      <w:pPr>
        <w:ind w:left="531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7" w:tplc="054A2AE4">
      <w:start w:val="1"/>
      <w:numFmt w:val="bullet"/>
      <w:lvlText w:val="o"/>
      <w:lvlJc w:val="left"/>
      <w:pPr>
        <w:ind w:left="603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8" w:tplc="E78C7058">
      <w:start w:val="1"/>
      <w:numFmt w:val="bullet"/>
      <w:lvlText w:val="▪"/>
      <w:lvlJc w:val="left"/>
      <w:pPr>
        <w:ind w:left="6759"/>
      </w:pPr>
      <w:rPr>
        <w:rFonts w:ascii="Arial" w:eastAsia="Arial" w:hAnsi="Arial" w:cs="Arial"/>
        <w:b w:val="0"/>
        <w:i w:val="0"/>
        <w:strike w:val="0"/>
        <w:dstrike w:val="0"/>
        <w:color w:val="FF0000"/>
        <w:sz w:val="48"/>
        <w:u w:val="none" w:color="000000"/>
        <w:bdr w:val="none" w:sz="0" w:space="0" w:color="auto"/>
        <w:shd w:val="clear" w:color="auto" w:fill="auto"/>
        <w:vertAlign w:val="baseline"/>
      </w:rPr>
    </w:lvl>
  </w:abstractNum>
  <w:num w:numId="1">
    <w:abstractNumId w:val="23"/>
  </w:num>
  <w:num w:numId="2">
    <w:abstractNumId w:val="13"/>
  </w:num>
  <w:num w:numId="3">
    <w:abstractNumId w:val="22"/>
  </w:num>
  <w:num w:numId="4">
    <w:abstractNumId w:val="17"/>
  </w:num>
  <w:num w:numId="5">
    <w:abstractNumId w:val="3"/>
  </w:num>
  <w:num w:numId="6">
    <w:abstractNumId w:val="16"/>
  </w:num>
  <w:num w:numId="7">
    <w:abstractNumId w:val="15"/>
  </w:num>
  <w:num w:numId="8">
    <w:abstractNumId w:val="21"/>
  </w:num>
  <w:num w:numId="9">
    <w:abstractNumId w:val="24"/>
  </w:num>
  <w:num w:numId="10">
    <w:abstractNumId w:val="11"/>
  </w:num>
  <w:num w:numId="11">
    <w:abstractNumId w:val="1"/>
  </w:num>
  <w:num w:numId="12">
    <w:abstractNumId w:val="12"/>
  </w:num>
  <w:num w:numId="13">
    <w:abstractNumId w:val="2"/>
  </w:num>
  <w:num w:numId="14">
    <w:abstractNumId w:val="0"/>
  </w:num>
  <w:num w:numId="15">
    <w:abstractNumId w:val="19"/>
  </w:num>
  <w:num w:numId="16">
    <w:abstractNumId w:val="20"/>
  </w:num>
  <w:num w:numId="17">
    <w:abstractNumId w:val="4"/>
  </w:num>
  <w:num w:numId="18">
    <w:abstractNumId w:val="14"/>
  </w:num>
  <w:num w:numId="19">
    <w:abstractNumId w:val="25"/>
  </w:num>
  <w:num w:numId="20">
    <w:abstractNumId w:val="9"/>
  </w:num>
  <w:num w:numId="21">
    <w:abstractNumId w:val="10"/>
  </w:num>
  <w:num w:numId="22">
    <w:abstractNumId w:val="8"/>
  </w:num>
  <w:num w:numId="23">
    <w:abstractNumId w:val="5"/>
  </w:num>
  <w:num w:numId="24">
    <w:abstractNumId w:val="6"/>
  </w:num>
  <w:num w:numId="25">
    <w:abstractNumId w:val="18"/>
  </w:num>
  <w:num w:numId="2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4765F"/>
    <w:rsid w:val="00073702"/>
    <w:rsid w:val="000C4C35"/>
    <w:rsid w:val="000D049B"/>
    <w:rsid w:val="000E352F"/>
    <w:rsid w:val="00166EF4"/>
    <w:rsid w:val="001D26A9"/>
    <w:rsid w:val="001D49F4"/>
    <w:rsid w:val="001E394B"/>
    <w:rsid w:val="00227E88"/>
    <w:rsid w:val="002574BF"/>
    <w:rsid w:val="00257B4E"/>
    <w:rsid w:val="00286EFD"/>
    <w:rsid w:val="00295A35"/>
    <w:rsid w:val="002A1425"/>
    <w:rsid w:val="002C2A8A"/>
    <w:rsid w:val="002D3F2A"/>
    <w:rsid w:val="003136F5"/>
    <w:rsid w:val="0033222E"/>
    <w:rsid w:val="00354172"/>
    <w:rsid w:val="00361594"/>
    <w:rsid w:val="00362E3D"/>
    <w:rsid w:val="003A08D3"/>
    <w:rsid w:val="003C231C"/>
    <w:rsid w:val="003F5B31"/>
    <w:rsid w:val="004045B9"/>
    <w:rsid w:val="004144DA"/>
    <w:rsid w:val="004402E3"/>
    <w:rsid w:val="00453086"/>
    <w:rsid w:val="004C0C30"/>
    <w:rsid w:val="004F0D1D"/>
    <w:rsid w:val="005166D6"/>
    <w:rsid w:val="00522019"/>
    <w:rsid w:val="005237E8"/>
    <w:rsid w:val="00551EA1"/>
    <w:rsid w:val="005A5B06"/>
    <w:rsid w:val="005C466E"/>
    <w:rsid w:val="005C6511"/>
    <w:rsid w:val="005E3A81"/>
    <w:rsid w:val="006125E0"/>
    <w:rsid w:val="00616EE9"/>
    <w:rsid w:val="0063411A"/>
    <w:rsid w:val="00650691"/>
    <w:rsid w:val="006B6E61"/>
    <w:rsid w:val="006C4C4E"/>
    <w:rsid w:val="006C6690"/>
    <w:rsid w:val="006E5FF4"/>
    <w:rsid w:val="006F74DD"/>
    <w:rsid w:val="007533E9"/>
    <w:rsid w:val="0076393E"/>
    <w:rsid w:val="00775591"/>
    <w:rsid w:val="007A4836"/>
    <w:rsid w:val="007A5F12"/>
    <w:rsid w:val="007C7EE8"/>
    <w:rsid w:val="007D73B9"/>
    <w:rsid w:val="007E01F8"/>
    <w:rsid w:val="00824F47"/>
    <w:rsid w:val="00835428"/>
    <w:rsid w:val="008430E8"/>
    <w:rsid w:val="00850BE9"/>
    <w:rsid w:val="00893625"/>
    <w:rsid w:val="008A0D66"/>
    <w:rsid w:val="009079AA"/>
    <w:rsid w:val="00920C76"/>
    <w:rsid w:val="00956287"/>
    <w:rsid w:val="00956F29"/>
    <w:rsid w:val="00974A56"/>
    <w:rsid w:val="00990839"/>
    <w:rsid w:val="00996999"/>
    <w:rsid w:val="009D366E"/>
    <w:rsid w:val="00A02AEA"/>
    <w:rsid w:val="00A22497"/>
    <w:rsid w:val="00A87E03"/>
    <w:rsid w:val="00A90803"/>
    <w:rsid w:val="00AA17E1"/>
    <w:rsid w:val="00AC6C54"/>
    <w:rsid w:val="00AD01B2"/>
    <w:rsid w:val="00B10ADD"/>
    <w:rsid w:val="00B14D79"/>
    <w:rsid w:val="00B33C2C"/>
    <w:rsid w:val="00B623B8"/>
    <w:rsid w:val="00B767A6"/>
    <w:rsid w:val="00B86FE6"/>
    <w:rsid w:val="00BA1D04"/>
    <w:rsid w:val="00BA630A"/>
    <w:rsid w:val="00BB2046"/>
    <w:rsid w:val="00BE6668"/>
    <w:rsid w:val="00C11DD9"/>
    <w:rsid w:val="00C26F06"/>
    <w:rsid w:val="00C270EB"/>
    <w:rsid w:val="00C66C08"/>
    <w:rsid w:val="00C84371"/>
    <w:rsid w:val="00CB1829"/>
    <w:rsid w:val="00CB7F94"/>
    <w:rsid w:val="00D1530C"/>
    <w:rsid w:val="00D641C2"/>
    <w:rsid w:val="00DC3239"/>
    <w:rsid w:val="00DC331A"/>
    <w:rsid w:val="00DC4133"/>
    <w:rsid w:val="00DD66D4"/>
    <w:rsid w:val="00E305B4"/>
    <w:rsid w:val="00E6479A"/>
    <w:rsid w:val="00E76260"/>
    <w:rsid w:val="00EC28B0"/>
    <w:rsid w:val="00EE5938"/>
    <w:rsid w:val="00EE68E1"/>
    <w:rsid w:val="00F155FB"/>
    <w:rsid w:val="00F21581"/>
    <w:rsid w:val="00F86D0B"/>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C21181-90D8-4331-925D-5E0A8665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HTML Definition"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uiPriority w:val="10"/>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uiPriority w:val="10"/>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 w:type="paragraph" w:styleId="af6">
    <w:name w:val="Normal (Web)"/>
    <w:basedOn w:val="a"/>
    <w:uiPriority w:val="99"/>
    <w:unhideWhenUsed/>
    <w:rsid w:val="00974A56"/>
    <w:pPr>
      <w:spacing w:before="100" w:beforeAutospacing="1" w:after="100" w:afterAutospacing="1"/>
    </w:pPr>
  </w:style>
  <w:style w:type="character" w:customStyle="1" w:styleId="apple-converted-space">
    <w:name w:val="apple-converted-space"/>
    <w:basedOn w:val="a0"/>
    <w:rsid w:val="00EE5938"/>
  </w:style>
  <w:style w:type="character" w:styleId="af7">
    <w:name w:val="Hyperlink"/>
    <w:basedOn w:val="a0"/>
    <w:uiPriority w:val="99"/>
    <w:unhideWhenUsed/>
    <w:rsid w:val="00650691"/>
    <w:rPr>
      <w:color w:val="0000FF"/>
      <w:u w:val="single"/>
    </w:rPr>
  </w:style>
  <w:style w:type="character" w:styleId="af8">
    <w:name w:val="Strong"/>
    <w:basedOn w:val="a0"/>
    <w:uiPriority w:val="22"/>
    <w:qFormat/>
    <w:rsid w:val="00650691"/>
    <w:rPr>
      <w:b/>
      <w:bCs/>
    </w:rPr>
  </w:style>
  <w:style w:type="character" w:styleId="af9">
    <w:name w:val="Emphasis"/>
    <w:basedOn w:val="a0"/>
    <w:uiPriority w:val="20"/>
    <w:qFormat/>
    <w:rsid w:val="008430E8"/>
    <w:rPr>
      <w:i/>
      <w:iCs/>
    </w:rPr>
  </w:style>
  <w:style w:type="character" w:customStyle="1" w:styleId="mwe-math-mathml-inline">
    <w:name w:val="mwe-math-mathml-inline"/>
    <w:basedOn w:val="a0"/>
    <w:rsid w:val="00956287"/>
  </w:style>
  <w:style w:type="character" w:styleId="HTML">
    <w:name w:val="HTML Definition"/>
    <w:basedOn w:val="a0"/>
    <w:uiPriority w:val="99"/>
    <w:unhideWhenUsed/>
    <w:rsid w:val="002C2A8A"/>
    <w:rPr>
      <w:i/>
      <w:iCs/>
    </w:rPr>
  </w:style>
  <w:style w:type="paragraph" w:customStyle="1" w:styleId="txt">
    <w:name w:val="txt"/>
    <w:basedOn w:val="a"/>
    <w:rsid w:val="00E305B4"/>
    <w:pPr>
      <w:spacing w:before="100" w:beforeAutospacing="1" w:after="100" w:afterAutospacing="1"/>
    </w:pPr>
  </w:style>
  <w:style w:type="character" w:customStyle="1" w:styleId="bold">
    <w:name w:val="bold"/>
    <w:basedOn w:val="a0"/>
    <w:rsid w:val="00C84371"/>
  </w:style>
  <w:style w:type="character" w:customStyle="1" w:styleId="spelle">
    <w:name w:val="spelle"/>
    <w:basedOn w:val="a0"/>
    <w:rsid w:val="00C84371"/>
  </w:style>
  <w:style w:type="character" w:customStyle="1" w:styleId="grame">
    <w:name w:val="grame"/>
    <w:basedOn w:val="a0"/>
    <w:rsid w:val="00C84371"/>
  </w:style>
  <w:style w:type="paragraph" w:customStyle="1" w:styleId="chapter2">
    <w:name w:val="chapter2"/>
    <w:basedOn w:val="a"/>
    <w:rsid w:val="00B10ADD"/>
    <w:pPr>
      <w:spacing w:before="100" w:beforeAutospacing="1" w:after="100" w:afterAutospacing="1"/>
    </w:pPr>
  </w:style>
  <w:style w:type="paragraph" w:customStyle="1" w:styleId="norma">
    <w:name w:val="norma"/>
    <w:basedOn w:val="a"/>
    <w:rsid w:val="00B10ADD"/>
    <w:pPr>
      <w:spacing w:before="100" w:beforeAutospacing="1" w:after="100" w:afterAutospacing="1"/>
    </w:pPr>
  </w:style>
  <w:style w:type="paragraph" w:customStyle="1" w:styleId="formula">
    <w:name w:val="formula"/>
    <w:basedOn w:val="a"/>
    <w:rsid w:val="00B10A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2724</Words>
  <Characters>15529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2021-07-25T10:09:00Z</dcterms:created>
  <dcterms:modified xsi:type="dcterms:W3CDTF">2021-07-25T10:09:00Z</dcterms:modified>
</cp:coreProperties>
</file>